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742EBF8A" w:rsidR="00F00E0C" w:rsidRDefault="00556D2D">
            <w:pPr>
              <w:pStyle w:val="TableParagraph"/>
              <w:spacing w:before="23"/>
              <w:ind w:left="48"/>
              <w:rPr>
                <w:rFonts w:ascii="Arial"/>
                <w:sz w:val="18"/>
              </w:rPr>
            </w:pPr>
            <w:r>
              <w:rPr>
                <w:rFonts w:ascii="Arial"/>
                <w:sz w:val="18"/>
              </w:rPr>
              <w:t xml:space="preserve">August </w:t>
            </w:r>
            <w:r w:rsidR="0018556D">
              <w:rPr>
                <w:rFonts w:ascii="Arial"/>
                <w:sz w:val="18"/>
              </w:rPr>
              <w:t>2</w:t>
            </w:r>
            <w:r>
              <w:rPr>
                <w:rFonts w:ascii="Arial"/>
                <w:sz w:val="18"/>
              </w:rPr>
              <w:t>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299BB08C" w:rsidR="00F00E0C" w:rsidRDefault="0018556D">
            <w:pPr>
              <w:pStyle w:val="TableParagraph"/>
              <w:spacing w:before="23"/>
              <w:ind w:left="48"/>
              <w:rPr>
                <w:rFonts w:ascii="Arial"/>
                <w:sz w:val="18"/>
              </w:rPr>
            </w:pPr>
            <w:r>
              <w:rPr>
                <w:rFonts w:ascii="Arial"/>
                <w:sz w:val="18"/>
              </w:rPr>
              <w:t>Lyon</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09D2B472" w:rsidR="00F00E0C" w:rsidRDefault="0018556D">
            <w:pPr>
              <w:pStyle w:val="TableParagraph"/>
              <w:spacing w:before="31"/>
              <w:ind w:left="48"/>
              <w:rPr>
                <w:rFonts w:ascii="Arial"/>
                <w:sz w:val="18"/>
              </w:rPr>
            </w:pPr>
            <w:r>
              <w:rPr>
                <w:rFonts w:ascii="Arial"/>
                <w:sz w:val="18"/>
              </w:rPr>
              <w:t xml:space="preserve">Walker River Justice </w:t>
            </w:r>
            <w:r w:rsidR="005E6DB7">
              <w:rPr>
                <w:rFonts w:ascii="Arial"/>
                <w:sz w:val="18"/>
              </w:rPr>
              <w:t>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1A5E7DAF" w:rsidR="00F00E0C" w:rsidRDefault="00E42814">
            <w:pPr>
              <w:pStyle w:val="TableParagraph"/>
              <w:spacing w:before="31"/>
              <w:ind w:left="49"/>
              <w:rPr>
                <w:rFonts w:ascii="Arial"/>
                <w:sz w:val="18"/>
              </w:rPr>
            </w:pPr>
            <w:r>
              <w:rPr>
                <w:rFonts w:ascii="Arial"/>
                <w:sz w:val="18"/>
              </w:rPr>
              <w:t>Pete Spinuzzi</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075522DF" w:rsidR="006310D7" w:rsidRPr="00FD5090" w:rsidRDefault="00E7100F" w:rsidP="00BD72D8">
            <w:pPr>
              <w:pStyle w:val="TableParagraph"/>
              <w:spacing w:before="31"/>
              <w:ind w:left="48"/>
              <w:rPr>
                <w:rFonts w:ascii="Arial"/>
                <w:sz w:val="18"/>
              </w:rPr>
            </w:pPr>
            <w:r>
              <w:rPr>
                <w:rFonts w:ascii="Arial"/>
                <w:sz w:val="18"/>
              </w:rPr>
              <w:t>Kyle Edgerton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78EA1844" w14:textId="0128E034" w:rsidR="001A46E8" w:rsidRDefault="003E1670" w:rsidP="007652C3">
            <w:pPr>
              <w:pStyle w:val="TableParagraph"/>
              <w:ind w:left="0"/>
              <w:rPr>
                <w:rFonts w:ascii="Arial" w:hAnsi="Arial" w:cs="Arial"/>
                <w:sz w:val="18"/>
              </w:rPr>
            </w:pPr>
            <w:r w:rsidRPr="00FD5090">
              <w:rPr>
                <w:rFonts w:ascii="Arial" w:hAnsi="Arial" w:cs="Arial"/>
                <w:sz w:val="18"/>
              </w:rPr>
              <w:t xml:space="preserve"> </w:t>
            </w:r>
            <w:r w:rsidR="00941B52">
              <w:rPr>
                <w:rFonts w:ascii="Arial" w:hAnsi="Arial" w:cs="Arial"/>
                <w:sz w:val="18"/>
              </w:rPr>
              <w:t xml:space="preserve">Sean </w:t>
            </w:r>
            <w:proofErr w:type="spellStart"/>
            <w:r w:rsidR="00941B52">
              <w:rPr>
                <w:rFonts w:ascii="Arial" w:hAnsi="Arial" w:cs="Arial"/>
                <w:sz w:val="18"/>
              </w:rPr>
              <w:t>Neahusan</w:t>
            </w:r>
            <w:proofErr w:type="spellEnd"/>
          </w:p>
          <w:p w14:paraId="2F52D5C6" w14:textId="07927D3A" w:rsidR="007652C3" w:rsidRPr="00FD5090" w:rsidRDefault="001A46E8" w:rsidP="007652C3">
            <w:pPr>
              <w:pStyle w:val="TableParagraph"/>
              <w:ind w:left="0"/>
              <w:rPr>
                <w:rFonts w:ascii="Arial" w:hAnsi="Arial" w:cs="Arial"/>
                <w:sz w:val="18"/>
              </w:rPr>
            </w:pPr>
            <w:r>
              <w:rPr>
                <w:rFonts w:ascii="Arial" w:hAnsi="Arial" w:cs="Arial"/>
                <w:sz w:val="18"/>
              </w:rPr>
              <w:t xml:space="preserve"> </w:t>
            </w:r>
            <w:r w:rsidR="00B15999">
              <w:rPr>
                <w:rFonts w:ascii="Arial" w:hAnsi="Arial" w:cs="Arial"/>
                <w:sz w:val="18"/>
              </w:rPr>
              <w:t>Deputy</w:t>
            </w:r>
            <w:r>
              <w:rPr>
                <w:rFonts w:ascii="Arial" w:hAnsi="Arial" w:cs="Arial"/>
                <w:sz w:val="18"/>
              </w:rPr>
              <w:t xml:space="preserve"> </w:t>
            </w:r>
            <w:r w:rsidR="001305EC" w:rsidRPr="00FD5090">
              <w:rPr>
                <w:rFonts w:ascii="Arial" w:hAnsi="Arial" w:cs="Arial"/>
                <w:sz w:val="18"/>
              </w:rPr>
              <w:t>District</w:t>
            </w:r>
            <w:r w:rsidR="001628B1"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EE5E9B" w:rsidRDefault="003B010C">
            <w:pPr>
              <w:pStyle w:val="TableParagraph"/>
              <w:spacing w:before="6" w:line="240" w:lineRule="exact"/>
              <w:ind w:left="319"/>
              <w:rPr>
                <w:sz w:val="21"/>
              </w:rPr>
            </w:pPr>
            <w:r w:rsidRPr="00465DB3">
              <w:rPr>
                <w:color w:val="231F20"/>
                <w:sz w:val="21"/>
                <w:highlight w:val="yellow"/>
              </w:rPr>
              <w:t>In</w:t>
            </w:r>
            <w:r w:rsidRPr="00465DB3">
              <w:rPr>
                <w:color w:val="231F20"/>
                <w:spacing w:val="3"/>
                <w:sz w:val="21"/>
                <w:highlight w:val="yellow"/>
              </w:rPr>
              <w:t xml:space="preserve"> </w:t>
            </w:r>
            <w:r w:rsidRPr="00465DB3">
              <w:rPr>
                <w:color w:val="231F20"/>
                <w:sz w:val="21"/>
                <w:highlight w:val="yellow"/>
              </w:rPr>
              <w:t>Person</w:t>
            </w:r>
            <w:r w:rsidRPr="00EE5E9B">
              <w:rPr>
                <w:color w:val="231F20"/>
                <w:spacing w:val="3"/>
                <w:sz w:val="21"/>
              </w:rPr>
              <w:t xml:space="preserve"> </w:t>
            </w:r>
            <w:r w:rsidRPr="00EE5E9B">
              <w:rPr>
                <w:color w:val="231F20"/>
                <w:sz w:val="21"/>
              </w:rPr>
              <w:t>/</w:t>
            </w:r>
            <w:r w:rsidRPr="00EE5E9B">
              <w:rPr>
                <w:color w:val="231F20"/>
                <w:spacing w:val="4"/>
                <w:sz w:val="21"/>
              </w:rPr>
              <w:t xml:space="preserve"> </w:t>
            </w:r>
            <w:r w:rsidRPr="00EE5E9B">
              <w:rPr>
                <w:color w:val="231F20"/>
                <w:sz w:val="21"/>
              </w:rPr>
              <w:t>Virtual</w:t>
            </w:r>
            <w:r w:rsidRPr="00EE5E9B">
              <w:rPr>
                <w:color w:val="231F20"/>
                <w:spacing w:val="5"/>
                <w:sz w:val="21"/>
              </w:rPr>
              <w:t xml:space="preserve"> </w:t>
            </w:r>
            <w:r w:rsidRPr="00EE5E9B">
              <w:rPr>
                <w:color w:val="231F20"/>
                <w:sz w:val="21"/>
              </w:rPr>
              <w:t>/</w:t>
            </w:r>
            <w:r w:rsidRPr="00EE5E9B">
              <w:rPr>
                <w:color w:val="231F20"/>
                <w:spacing w:val="4"/>
                <w:sz w:val="21"/>
              </w:rPr>
              <w:t xml:space="preserve"> </w:t>
            </w:r>
            <w:r w:rsidRPr="00EE5E9B">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EE5E9B" w:rsidRDefault="003B010C">
            <w:pPr>
              <w:pStyle w:val="TableParagraph"/>
              <w:spacing w:before="6" w:line="240" w:lineRule="exact"/>
              <w:ind w:left="46"/>
              <w:rPr>
                <w:sz w:val="21"/>
              </w:rPr>
            </w:pPr>
            <w:r w:rsidRPr="00EE5E9B">
              <w:rPr>
                <w:color w:val="231F20"/>
                <w:sz w:val="21"/>
              </w:rPr>
              <w:t>Number</w:t>
            </w:r>
            <w:r w:rsidRPr="00EE5E9B">
              <w:rPr>
                <w:color w:val="231F20"/>
                <w:spacing w:val="5"/>
                <w:sz w:val="21"/>
              </w:rPr>
              <w:t xml:space="preserve"> </w:t>
            </w:r>
            <w:r w:rsidRPr="00EE5E9B">
              <w:rPr>
                <w:color w:val="231F20"/>
                <w:sz w:val="21"/>
              </w:rPr>
              <w:t>of</w:t>
            </w:r>
            <w:r w:rsidRPr="00EE5E9B">
              <w:rPr>
                <w:color w:val="231F20"/>
                <w:spacing w:val="6"/>
                <w:sz w:val="21"/>
              </w:rPr>
              <w:t xml:space="preserve"> </w:t>
            </w:r>
            <w:r w:rsidRPr="00EE5E9B">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A99B457" w:rsidR="00F00E0C" w:rsidRPr="00EE5E9B" w:rsidRDefault="003E1670">
            <w:pPr>
              <w:pStyle w:val="TableParagraph"/>
              <w:ind w:left="0"/>
              <w:rPr>
                <w:rFonts w:ascii="Arial" w:hAnsi="Arial" w:cs="Arial"/>
                <w:sz w:val="18"/>
              </w:rPr>
            </w:pPr>
            <w:r w:rsidRPr="00EE5E9B">
              <w:rPr>
                <w:rFonts w:ascii="Arial" w:hAnsi="Arial" w:cs="Arial"/>
                <w:sz w:val="18"/>
              </w:rPr>
              <w:t xml:space="preserve"> </w:t>
            </w:r>
            <w:r w:rsidR="00E66832">
              <w:rPr>
                <w:rFonts w:ascii="Arial" w:hAnsi="Arial" w:cs="Arial"/>
                <w:sz w:val="18"/>
              </w:rPr>
              <w:t>6</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C53807" w:rsidRDefault="003B010C">
            <w:pPr>
              <w:pStyle w:val="TableParagraph"/>
              <w:spacing w:before="6" w:line="240" w:lineRule="exact"/>
              <w:ind w:left="261"/>
              <w:rPr>
                <w:sz w:val="21"/>
              </w:rPr>
            </w:pPr>
            <w:r w:rsidRPr="00E66832">
              <w:rPr>
                <w:color w:val="231F20"/>
                <w:sz w:val="21"/>
                <w:highlight w:val="yellow"/>
              </w:rPr>
              <w:t>In</w:t>
            </w:r>
            <w:r w:rsidRPr="00E66832">
              <w:rPr>
                <w:color w:val="231F20"/>
                <w:spacing w:val="1"/>
                <w:sz w:val="21"/>
                <w:highlight w:val="yellow"/>
              </w:rPr>
              <w:t xml:space="preserve"> </w:t>
            </w:r>
            <w:r w:rsidRPr="00E66832">
              <w:rPr>
                <w:color w:val="231F20"/>
                <w:sz w:val="21"/>
                <w:highlight w:val="yellow"/>
              </w:rPr>
              <w:t>Person</w:t>
            </w:r>
            <w:r w:rsidRPr="00C53807">
              <w:rPr>
                <w:color w:val="231F20"/>
                <w:spacing w:val="54"/>
                <w:sz w:val="21"/>
              </w:rPr>
              <w:t xml:space="preserve"> </w:t>
            </w:r>
            <w:r w:rsidRPr="00C53807">
              <w:rPr>
                <w:color w:val="231F20"/>
                <w:sz w:val="21"/>
              </w:rPr>
              <w:t>/</w:t>
            </w:r>
            <w:r w:rsidRPr="00C53807">
              <w:rPr>
                <w:color w:val="231F20"/>
                <w:spacing w:val="54"/>
                <w:sz w:val="21"/>
              </w:rPr>
              <w:t xml:space="preserve"> </w:t>
            </w:r>
            <w:r w:rsidRPr="00C53807">
              <w:rPr>
                <w:color w:val="231F20"/>
                <w:sz w:val="21"/>
              </w:rPr>
              <w:t>Virtual</w:t>
            </w:r>
            <w:r w:rsidRPr="00C53807">
              <w:rPr>
                <w:color w:val="231F20"/>
                <w:spacing w:val="54"/>
                <w:sz w:val="21"/>
              </w:rPr>
              <w:t xml:space="preserve"> </w:t>
            </w:r>
            <w:r w:rsidRPr="00C53807">
              <w:rPr>
                <w:color w:val="231F20"/>
                <w:sz w:val="21"/>
              </w:rPr>
              <w:t>/</w:t>
            </w:r>
            <w:r w:rsidRPr="00C53807">
              <w:rPr>
                <w:color w:val="231F20"/>
                <w:spacing w:val="54"/>
                <w:sz w:val="21"/>
              </w:rPr>
              <w:t xml:space="preserve"> </w:t>
            </w:r>
            <w:r w:rsidR="007F0B66" w:rsidRPr="00E66832">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C53807" w:rsidRDefault="003B010C">
            <w:pPr>
              <w:pStyle w:val="TableParagraph"/>
              <w:spacing w:before="6" w:line="240" w:lineRule="exact"/>
              <w:ind w:left="46"/>
              <w:rPr>
                <w:sz w:val="21"/>
              </w:rPr>
            </w:pPr>
            <w:r w:rsidRPr="00C53807">
              <w:rPr>
                <w:color w:val="231F20"/>
                <w:sz w:val="21"/>
              </w:rPr>
              <w:t>Custodial</w:t>
            </w:r>
            <w:r w:rsidRPr="00C53807">
              <w:rPr>
                <w:color w:val="231F20"/>
                <w:spacing w:val="9"/>
                <w:sz w:val="21"/>
              </w:rPr>
              <w:t xml:space="preserve"> </w:t>
            </w:r>
            <w:r w:rsidRPr="00C53807">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C53807" w:rsidRDefault="003B010C">
            <w:pPr>
              <w:pStyle w:val="TableParagraph"/>
              <w:spacing w:before="6" w:line="240" w:lineRule="exact"/>
              <w:ind w:left="702"/>
              <w:rPr>
                <w:sz w:val="21"/>
              </w:rPr>
            </w:pPr>
            <w:r w:rsidRPr="00C53807">
              <w:rPr>
                <w:color w:val="231F20"/>
                <w:sz w:val="21"/>
              </w:rPr>
              <w:t>IC</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z w:val="21"/>
              </w:rPr>
              <w:t>OOC</w:t>
            </w:r>
            <w:r w:rsidRPr="00C53807">
              <w:rPr>
                <w:color w:val="231F20"/>
                <w:spacing w:val="51"/>
                <w:sz w:val="21"/>
              </w:rPr>
              <w:t xml:space="preserve"> </w:t>
            </w:r>
            <w:r w:rsidRPr="00C53807">
              <w:rPr>
                <w:color w:val="231F20"/>
                <w:sz w:val="21"/>
              </w:rPr>
              <w:t>/</w:t>
            </w:r>
            <w:r w:rsidRPr="00C53807">
              <w:rPr>
                <w:color w:val="231F20"/>
                <w:spacing w:val="52"/>
                <w:sz w:val="21"/>
              </w:rPr>
              <w:t xml:space="preserve"> </w:t>
            </w:r>
            <w:r w:rsidRPr="00E66832">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B63BA88" w:rsidR="00D54894" w:rsidRPr="00C53807" w:rsidRDefault="00E66832"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C53807" w:rsidRDefault="00D54894">
            <w:pPr>
              <w:pStyle w:val="TableParagraph"/>
              <w:spacing w:before="6" w:line="240" w:lineRule="exact"/>
              <w:ind w:left="46"/>
              <w:rPr>
                <w:color w:val="231F20"/>
                <w:sz w:val="21"/>
              </w:rPr>
            </w:pPr>
            <w:r w:rsidRPr="00C53807">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E10A9F9" w:rsidR="00D54894" w:rsidRPr="00C53807" w:rsidRDefault="000F37F2" w:rsidP="000F37F2">
            <w:pPr>
              <w:pStyle w:val="TableParagraph"/>
              <w:spacing w:before="6" w:line="240" w:lineRule="exact"/>
              <w:rPr>
                <w:color w:val="231F20"/>
                <w:sz w:val="21"/>
              </w:rPr>
            </w:pPr>
            <w:r w:rsidRPr="00C53807">
              <w:rPr>
                <w:color w:val="231F20"/>
                <w:sz w:val="21"/>
              </w:rPr>
              <w:t xml:space="preserve"> </w:t>
            </w:r>
            <w:r w:rsidR="00E66832">
              <w:rPr>
                <w:color w:val="231F20"/>
                <w:sz w:val="21"/>
              </w:rPr>
              <w:t>5</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829ABBA" w:rsidR="00D54894" w:rsidRPr="00C53807" w:rsidRDefault="007652C3" w:rsidP="000F37F2">
            <w:pPr>
              <w:pStyle w:val="TableParagraph"/>
              <w:spacing w:before="6" w:line="240" w:lineRule="exact"/>
              <w:rPr>
                <w:color w:val="231F20"/>
                <w:sz w:val="21"/>
              </w:rPr>
            </w:pPr>
            <w:r w:rsidRPr="00C53807">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C53807" w:rsidRDefault="00D54894">
            <w:pPr>
              <w:pStyle w:val="TableParagraph"/>
              <w:spacing w:before="6" w:line="240" w:lineRule="exact"/>
              <w:ind w:left="46"/>
              <w:rPr>
                <w:color w:val="231F20"/>
                <w:sz w:val="21"/>
              </w:rPr>
            </w:pPr>
            <w:r w:rsidRPr="00C53807">
              <w:rPr>
                <w:color w:val="231F20"/>
                <w:sz w:val="21"/>
              </w:rPr>
              <w:t xml:space="preserve">Cases Continued </w:t>
            </w:r>
          </w:p>
          <w:p w14:paraId="2E340A67" w14:textId="34811C09" w:rsidR="00D54894" w:rsidRPr="00C53807" w:rsidRDefault="00D54894">
            <w:pPr>
              <w:pStyle w:val="TableParagraph"/>
              <w:spacing w:before="6" w:line="240" w:lineRule="exact"/>
              <w:ind w:left="46"/>
              <w:rPr>
                <w:color w:val="231F20"/>
                <w:sz w:val="21"/>
              </w:rPr>
            </w:pPr>
            <w:r w:rsidRPr="00C53807">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59D51168" w:rsidR="00D54894" w:rsidRPr="00C53807" w:rsidRDefault="000F37F2" w:rsidP="000F37F2">
            <w:pPr>
              <w:pStyle w:val="TableParagraph"/>
              <w:spacing w:before="6" w:line="240" w:lineRule="exact"/>
              <w:rPr>
                <w:color w:val="231F20"/>
                <w:sz w:val="21"/>
              </w:rPr>
            </w:pPr>
            <w:r w:rsidRPr="00C53807">
              <w:rPr>
                <w:color w:val="231F20"/>
                <w:sz w:val="21"/>
              </w:rPr>
              <w:t xml:space="preserve"> </w:t>
            </w:r>
            <w:r w:rsidR="00E66832">
              <w:rPr>
                <w:color w:val="231F20"/>
                <w:sz w:val="21"/>
              </w:rPr>
              <w:t>1</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CD18FB9" w:rsidR="00F00E0C" w:rsidRPr="00C53807" w:rsidRDefault="00465DB3" w:rsidP="00E5795A">
            <w:pPr>
              <w:pStyle w:val="TableParagraph"/>
              <w:spacing w:before="19"/>
              <w:ind w:left="0"/>
              <w:rPr>
                <w:rFonts w:ascii="Arial"/>
                <w:sz w:val="18"/>
              </w:rPr>
            </w:pPr>
            <w:r w:rsidRPr="00C53807">
              <w:rPr>
                <w:rFonts w:ascii="Arial"/>
                <w:sz w:val="18"/>
              </w:rPr>
              <w:t xml:space="preserve"> </w:t>
            </w:r>
            <w:r w:rsidR="0037671E">
              <w:rPr>
                <w:rFonts w:ascii="Arial"/>
                <w:sz w:val="18"/>
              </w:rPr>
              <w:t>Pretrial Conferences, Status hearings, Arraignment, and a Preliminary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C53807" w:rsidRDefault="003B010C">
            <w:pPr>
              <w:pStyle w:val="TableParagraph"/>
              <w:spacing w:line="233" w:lineRule="exact"/>
              <w:ind w:left="56" w:right="2"/>
              <w:jc w:val="center"/>
              <w:rPr>
                <w:b/>
                <w:sz w:val="21"/>
              </w:rPr>
            </w:pPr>
            <w:r w:rsidRPr="00C53807">
              <w:rPr>
                <w:b/>
                <w:color w:val="231F20"/>
                <w:sz w:val="21"/>
              </w:rPr>
              <w:t>Attorney's</w:t>
            </w:r>
            <w:r w:rsidRPr="00C53807">
              <w:rPr>
                <w:b/>
                <w:color w:val="231F20"/>
                <w:spacing w:val="12"/>
                <w:sz w:val="21"/>
              </w:rPr>
              <w:t xml:space="preserve"> </w:t>
            </w:r>
            <w:r w:rsidRPr="00C53807">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7"/>
                <w:sz w:val="21"/>
              </w:rPr>
              <w:t xml:space="preserve"> </w:t>
            </w:r>
            <w:r w:rsidRPr="00C53807">
              <w:rPr>
                <w:color w:val="231F20"/>
                <w:sz w:val="21"/>
              </w:rPr>
              <w:t>Attorney</w:t>
            </w:r>
            <w:r w:rsidRPr="00C53807">
              <w:rPr>
                <w:color w:val="231F20"/>
                <w:spacing w:val="7"/>
                <w:sz w:val="21"/>
              </w:rPr>
              <w:t xml:space="preserve"> </w:t>
            </w:r>
            <w:r w:rsidRPr="00C53807">
              <w:rPr>
                <w:color w:val="231F20"/>
                <w:sz w:val="21"/>
              </w:rPr>
              <w:t>appear</w:t>
            </w:r>
            <w:r w:rsidRPr="00C53807">
              <w:rPr>
                <w:color w:val="231F20"/>
                <w:spacing w:val="4"/>
                <w:sz w:val="21"/>
              </w:rPr>
              <w:t xml:space="preserve"> </w:t>
            </w:r>
            <w:proofErr w:type="gramStart"/>
            <w:r w:rsidRPr="00C53807">
              <w:rPr>
                <w:color w:val="231F20"/>
                <w:sz w:val="21"/>
              </w:rPr>
              <w:t>for</w:t>
            </w:r>
            <w:proofErr w:type="gramEnd"/>
            <w:r w:rsidRPr="00C53807">
              <w:rPr>
                <w:color w:val="231F20"/>
                <w:spacing w:val="5"/>
                <w:sz w:val="21"/>
              </w:rPr>
              <w:t xml:space="preserve"> </w:t>
            </w:r>
            <w:r w:rsidRPr="00C53807">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C53807" w:rsidRDefault="003B010C">
            <w:pPr>
              <w:pStyle w:val="TableParagraph"/>
              <w:spacing w:before="6" w:line="240" w:lineRule="exact"/>
              <w:ind w:left="745"/>
              <w:rPr>
                <w:sz w:val="21"/>
              </w:rPr>
            </w:pPr>
            <w:r w:rsidRPr="0037671E">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6"/>
                <w:sz w:val="21"/>
              </w:rPr>
              <w:t xml:space="preserve"> </w:t>
            </w:r>
            <w:r w:rsidRPr="00C53807">
              <w:rPr>
                <w:color w:val="231F20"/>
                <w:sz w:val="21"/>
              </w:rPr>
              <w:t>Attorney</w:t>
            </w:r>
            <w:r w:rsidRPr="00C53807">
              <w:rPr>
                <w:color w:val="231F20"/>
                <w:spacing w:val="7"/>
                <w:sz w:val="21"/>
              </w:rPr>
              <w:t xml:space="preserve"> </w:t>
            </w:r>
            <w:r w:rsidRPr="00C53807">
              <w:rPr>
                <w:color w:val="231F20"/>
                <w:sz w:val="21"/>
              </w:rPr>
              <w:t>have</w:t>
            </w:r>
            <w:r w:rsidRPr="00C53807">
              <w:rPr>
                <w:color w:val="231F20"/>
                <w:spacing w:val="6"/>
                <w:sz w:val="21"/>
              </w:rPr>
              <w:t xml:space="preserve"> </w:t>
            </w:r>
            <w:r w:rsidRPr="00C53807">
              <w:rPr>
                <w:color w:val="231F20"/>
                <w:sz w:val="21"/>
              </w:rPr>
              <w:t>the</w:t>
            </w:r>
            <w:r w:rsidRPr="00C53807">
              <w:rPr>
                <w:color w:val="231F20"/>
                <w:spacing w:val="7"/>
                <w:sz w:val="21"/>
              </w:rPr>
              <w:t xml:space="preserve"> </w:t>
            </w:r>
            <w:r w:rsidRPr="00C53807">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C53807" w:rsidRDefault="003B010C">
            <w:pPr>
              <w:pStyle w:val="TableParagraph"/>
              <w:spacing w:before="6" w:line="240" w:lineRule="exact"/>
              <w:ind w:left="745"/>
              <w:rPr>
                <w:sz w:val="21"/>
              </w:rPr>
            </w:pPr>
            <w:r w:rsidRPr="0037671E">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C53807" w:rsidRDefault="003B010C">
            <w:pPr>
              <w:pStyle w:val="TableParagraph"/>
              <w:spacing w:line="255" w:lineRule="exact"/>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6"/>
                <w:sz w:val="21"/>
              </w:rPr>
              <w:t xml:space="preserve"> </w:t>
            </w:r>
            <w:r w:rsidRPr="00C53807">
              <w:rPr>
                <w:color w:val="231F20"/>
                <w:sz w:val="21"/>
              </w:rPr>
              <w:t>have</w:t>
            </w:r>
            <w:r w:rsidRPr="00C53807">
              <w:rPr>
                <w:color w:val="231F20"/>
                <w:spacing w:val="8"/>
                <w:sz w:val="21"/>
              </w:rPr>
              <w:t xml:space="preserve"> </w:t>
            </w:r>
            <w:r w:rsidRPr="00C53807">
              <w:rPr>
                <w:color w:val="231F20"/>
                <w:sz w:val="21"/>
              </w:rPr>
              <w:t>had</w:t>
            </w:r>
            <w:r w:rsidRPr="00C53807">
              <w:rPr>
                <w:color w:val="231F20"/>
                <w:spacing w:val="6"/>
                <w:sz w:val="21"/>
              </w:rPr>
              <w:t xml:space="preserve"> </w:t>
            </w:r>
            <w:r w:rsidRPr="00C53807">
              <w:rPr>
                <w:color w:val="231F20"/>
                <w:sz w:val="21"/>
              </w:rPr>
              <w:t>a</w:t>
            </w:r>
            <w:r w:rsidRPr="00C53807">
              <w:rPr>
                <w:color w:val="231F20"/>
                <w:spacing w:val="5"/>
                <w:sz w:val="21"/>
              </w:rPr>
              <w:t xml:space="preserve"> </w:t>
            </w:r>
            <w:r w:rsidRPr="00C53807">
              <w:rPr>
                <w:color w:val="231F20"/>
                <w:sz w:val="21"/>
              </w:rPr>
              <w:t>substantive,</w:t>
            </w:r>
            <w:r w:rsidRPr="00C53807">
              <w:rPr>
                <w:color w:val="231F20"/>
                <w:spacing w:val="6"/>
                <w:sz w:val="21"/>
              </w:rPr>
              <w:t xml:space="preserve"> </w:t>
            </w:r>
            <w:r w:rsidRPr="00C53807">
              <w:rPr>
                <w:color w:val="231F20"/>
                <w:sz w:val="21"/>
              </w:rPr>
              <w:t>confidential</w:t>
            </w:r>
            <w:r w:rsidRPr="00C53807">
              <w:rPr>
                <w:color w:val="231F20"/>
                <w:spacing w:val="9"/>
                <w:sz w:val="21"/>
              </w:rPr>
              <w:t xml:space="preserve"> </w:t>
            </w:r>
            <w:r w:rsidRPr="00C53807">
              <w:rPr>
                <w:color w:val="231F20"/>
                <w:sz w:val="21"/>
              </w:rPr>
              <w:t>meeting</w:t>
            </w:r>
            <w:r w:rsidRPr="00C53807">
              <w:rPr>
                <w:color w:val="231F20"/>
                <w:spacing w:val="5"/>
                <w:sz w:val="21"/>
              </w:rPr>
              <w:t xml:space="preserve"> </w:t>
            </w:r>
            <w:r w:rsidRPr="00C53807">
              <w:rPr>
                <w:color w:val="231F20"/>
                <w:spacing w:val="-4"/>
                <w:sz w:val="21"/>
              </w:rPr>
              <w:t>with</w:t>
            </w:r>
          </w:p>
          <w:p w14:paraId="75C2FE21" w14:textId="77777777" w:rsidR="00F00E0C" w:rsidRPr="00C53807" w:rsidRDefault="003B010C">
            <w:pPr>
              <w:pStyle w:val="TableParagraph"/>
              <w:spacing w:before="29" w:line="245" w:lineRule="exact"/>
              <w:rPr>
                <w:sz w:val="21"/>
              </w:rPr>
            </w:pPr>
            <w:r w:rsidRPr="00C53807">
              <w:rPr>
                <w:color w:val="231F20"/>
                <w:sz w:val="21"/>
              </w:rPr>
              <w:t>each</w:t>
            </w:r>
            <w:r w:rsidRPr="00C53807">
              <w:rPr>
                <w:color w:val="231F20"/>
                <w:spacing w:val="5"/>
                <w:sz w:val="21"/>
              </w:rPr>
              <w:t xml:space="preserve"> </w:t>
            </w:r>
            <w:r w:rsidRPr="00C53807">
              <w:rPr>
                <w:color w:val="231F20"/>
                <w:sz w:val="21"/>
              </w:rPr>
              <w:t>client</w:t>
            </w:r>
            <w:r w:rsidRPr="00C53807">
              <w:rPr>
                <w:color w:val="231F20"/>
                <w:spacing w:val="5"/>
                <w:sz w:val="21"/>
              </w:rPr>
              <w:t xml:space="preserve"> </w:t>
            </w:r>
            <w:r w:rsidRPr="00C53807">
              <w:rPr>
                <w:color w:val="231F20"/>
                <w:sz w:val="21"/>
              </w:rPr>
              <w:t>before</w:t>
            </w:r>
            <w:r w:rsidRPr="00C53807">
              <w:rPr>
                <w:color w:val="231F20"/>
                <w:spacing w:val="5"/>
                <w:sz w:val="21"/>
              </w:rPr>
              <w:t xml:space="preserve"> </w:t>
            </w:r>
            <w:r w:rsidRPr="00C53807">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C53807" w:rsidRDefault="003B010C">
            <w:pPr>
              <w:pStyle w:val="TableParagraph"/>
              <w:spacing w:before="147"/>
              <w:ind w:left="745"/>
              <w:rPr>
                <w:sz w:val="21"/>
              </w:rPr>
            </w:pPr>
            <w:r w:rsidRPr="009B68C5">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prepared</w:t>
            </w:r>
            <w:r w:rsidRPr="00C53807">
              <w:rPr>
                <w:color w:val="231F20"/>
                <w:spacing w:val="5"/>
                <w:sz w:val="21"/>
              </w:rPr>
              <w:t xml:space="preserve"> </w:t>
            </w:r>
            <w:r w:rsidRPr="00C53807">
              <w:rPr>
                <w:color w:val="231F20"/>
                <w:sz w:val="21"/>
              </w:rPr>
              <w:t>to</w:t>
            </w:r>
            <w:r w:rsidRPr="00C53807">
              <w:rPr>
                <w:color w:val="231F20"/>
                <w:spacing w:val="6"/>
                <w:sz w:val="21"/>
              </w:rPr>
              <w:t xml:space="preserve"> </w:t>
            </w:r>
            <w:r w:rsidRPr="00C53807">
              <w:rPr>
                <w:color w:val="231F20"/>
                <w:sz w:val="21"/>
              </w:rPr>
              <w:t>handle</w:t>
            </w:r>
            <w:r w:rsidRPr="00C53807">
              <w:rPr>
                <w:color w:val="231F20"/>
                <w:spacing w:val="8"/>
                <w:sz w:val="21"/>
              </w:rPr>
              <w:t xml:space="preserve"> </w:t>
            </w:r>
            <w:r w:rsidRPr="00C53807">
              <w:rPr>
                <w:color w:val="231F20"/>
                <w:sz w:val="21"/>
              </w:rPr>
              <w:t>their</w:t>
            </w:r>
            <w:r w:rsidRPr="00C53807">
              <w:rPr>
                <w:color w:val="231F20"/>
                <w:spacing w:val="6"/>
                <w:sz w:val="21"/>
              </w:rPr>
              <w:t xml:space="preserve"> </w:t>
            </w:r>
            <w:r w:rsidRPr="00C53807">
              <w:rPr>
                <w:color w:val="231F20"/>
                <w:sz w:val="21"/>
              </w:rPr>
              <w:t>clients'</w:t>
            </w:r>
            <w:r w:rsidRPr="00C53807">
              <w:rPr>
                <w:color w:val="231F20"/>
                <w:spacing w:val="5"/>
                <w:sz w:val="21"/>
              </w:rPr>
              <w:t xml:space="preserve"> </w:t>
            </w:r>
            <w:r w:rsidRPr="00C53807">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C53807" w:rsidRDefault="003B010C">
            <w:pPr>
              <w:pStyle w:val="TableParagraph"/>
              <w:spacing w:before="6" w:line="240" w:lineRule="exact"/>
              <w:ind w:left="745"/>
              <w:rPr>
                <w:sz w:val="21"/>
              </w:rPr>
            </w:pPr>
            <w:r w:rsidRPr="009B68C5">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C53807" w:rsidRDefault="003B010C">
            <w:pPr>
              <w:pStyle w:val="TableParagraph"/>
              <w:spacing w:before="5"/>
              <w:ind w:left="274"/>
              <w:rPr>
                <w:b/>
                <w:bCs/>
                <w:color w:val="231F20"/>
                <w:spacing w:val="-2"/>
                <w:sz w:val="21"/>
              </w:rPr>
            </w:pPr>
            <w:r w:rsidRPr="00C53807">
              <w:rPr>
                <w:b/>
                <w:bCs/>
                <w:color w:val="231F20"/>
                <w:sz w:val="21"/>
              </w:rPr>
              <w:t>How</w:t>
            </w:r>
            <w:r w:rsidRPr="00C53807">
              <w:rPr>
                <w:b/>
                <w:bCs/>
                <w:color w:val="231F20"/>
                <w:spacing w:val="5"/>
                <w:sz w:val="21"/>
              </w:rPr>
              <w:t xml:space="preserve"> </w:t>
            </w:r>
            <w:r w:rsidRPr="00C53807">
              <w:rPr>
                <w:b/>
                <w:bCs/>
                <w:color w:val="231F20"/>
                <w:sz w:val="21"/>
              </w:rPr>
              <w:t>prepared</w:t>
            </w:r>
            <w:r w:rsidRPr="00C53807">
              <w:rPr>
                <w:b/>
                <w:bCs/>
                <w:color w:val="231F20"/>
                <w:spacing w:val="6"/>
                <w:sz w:val="21"/>
              </w:rPr>
              <w:t xml:space="preserve"> </w:t>
            </w:r>
            <w:r w:rsidRPr="00C53807">
              <w:rPr>
                <w:b/>
                <w:bCs/>
                <w:color w:val="231F20"/>
                <w:sz w:val="21"/>
              </w:rPr>
              <w:t>did</w:t>
            </w:r>
            <w:r w:rsidRPr="00C53807">
              <w:rPr>
                <w:b/>
                <w:bCs/>
                <w:color w:val="231F20"/>
                <w:spacing w:val="5"/>
                <w:sz w:val="21"/>
              </w:rPr>
              <w:t xml:space="preserve"> </w:t>
            </w:r>
            <w:r w:rsidRPr="00C53807">
              <w:rPr>
                <w:b/>
                <w:bCs/>
                <w:color w:val="231F20"/>
                <w:sz w:val="21"/>
              </w:rPr>
              <w:t>the</w:t>
            </w:r>
            <w:r w:rsidRPr="00C53807">
              <w:rPr>
                <w:b/>
                <w:bCs/>
                <w:color w:val="231F20"/>
                <w:spacing w:val="8"/>
                <w:sz w:val="21"/>
              </w:rPr>
              <w:t xml:space="preserve"> </w:t>
            </w:r>
            <w:r w:rsidRPr="00C53807">
              <w:rPr>
                <w:b/>
                <w:bCs/>
                <w:color w:val="231F20"/>
                <w:sz w:val="21"/>
              </w:rPr>
              <w:t>Attorney</w:t>
            </w:r>
            <w:r w:rsidRPr="00C53807">
              <w:rPr>
                <w:b/>
                <w:bCs/>
                <w:color w:val="231F20"/>
                <w:spacing w:val="8"/>
                <w:sz w:val="21"/>
              </w:rPr>
              <w:t xml:space="preserve"> </w:t>
            </w:r>
            <w:r w:rsidRPr="00C53807">
              <w:rPr>
                <w:b/>
                <w:bCs/>
                <w:color w:val="231F20"/>
                <w:spacing w:val="-2"/>
                <w:sz w:val="21"/>
              </w:rPr>
              <w:t>appear?</w:t>
            </w:r>
          </w:p>
          <w:p w14:paraId="6FD014C6" w14:textId="4A66C4F5" w:rsidR="00A862BA" w:rsidRPr="00C53807" w:rsidRDefault="009B68C5" w:rsidP="00EE5E9B">
            <w:pPr>
              <w:pStyle w:val="TableParagraph"/>
              <w:spacing w:before="5"/>
              <w:rPr>
                <w:sz w:val="21"/>
              </w:rPr>
            </w:pPr>
            <w:r>
              <w:rPr>
                <w:sz w:val="21"/>
              </w:rPr>
              <w:t>Kyle</w:t>
            </w:r>
            <w:r w:rsidR="00C24E55" w:rsidRPr="00C53807">
              <w:rPr>
                <w:sz w:val="21"/>
              </w:rPr>
              <w:t xml:space="preserve"> </w:t>
            </w:r>
            <w:r w:rsidR="00081921" w:rsidRPr="00C53807">
              <w:rPr>
                <w:sz w:val="21"/>
              </w:rPr>
              <w:t>appear</w:t>
            </w:r>
            <w:r w:rsidR="00B41FCA" w:rsidRPr="00C53807">
              <w:rPr>
                <w:sz w:val="21"/>
              </w:rPr>
              <w:t>ed</w:t>
            </w:r>
            <w:r w:rsidR="00081921" w:rsidRPr="00C53807">
              <w:rPr>
                <w:sz w:val="21"/>
              </w:rPr>
              <w:t xml:space="preserve"> prepared for </w:t>
            </w:r>
            <w:r w:rsidR="000F37F2" w:rsidRPr="00C53807">
              <w:rPr>
                <w:sz w:val="21"/>
              </w:rPr>
              <w:t>court</w:t>
            </w:r>
            <w:r w:rsidR="00186F8C">
              <w:rPr>
                <w:sz w:val="21"/>
              </w:rPr>
              <w:t>, with the exception that in one of the cases Kyle had only been assigned 12 hours</w:t>
            </w:r>
            <w:r w:rsidR="002421D4">
              <w:rPr>
                <w:sz w:val="21"/>
              </w:rPr>
              <w:t xml:space="preserve"> prior to the </w:t>
            </w:r>
            <w:proofErr w:type="gramStart"/>
            <w:r w:rsidR="002421D4">
              <w:rPr>
                <w:sz w:val="21"/>
              </w:rPr>
              <w:t>hearing</w:t>
            </w:r>
            <w:proofErr w:type="gramEnd"/>
            <w:r w:rsidR="002421D4">
              <w:rPr>
                <w:sz w:val="21"/>
              </w:rPr>
              <w:t xml:space="preserve"> and he did not have the discovery yet.</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C53807" w:rsidRDefault="003B010C">
            <w:pPr>
              <w:pStyle w:val="TableParagraph"/>
              <w:spacing w:before="5"/>
              <w:ind w:left="274"/>
              <w:rPr>
                <w:b/>
                <w:bCs/>
                <w:color w:val="231F20"/>
                <w:spacing w:val="-2"/>
                <w:sz w:val="21"/>
              </w:rPr>
            </w:pPr>
            <w:r w:rsidRPr="00C53807">
              <w:rPr>
                <w:b/>
                <w:bCs/>
                <w:color w:val="231F20"/>
                <w:sz w:val="21"/>
              </w:rPr>
              <w:t>How</w:t>
            </w:r>
            <w:r w:rsidRPr="00C53807">
              <w:rPr>
                <w:b/>
                <w:bCs/>
                <w:color w:val="231F20"/>
                <w:spacing w:val="6"/>
                <w:sz w:val="21"/>
              </w:rPr>
              <w:t xml:space="preserve"> </w:t>
            </w:r>
            <w:r w:rsidR="00813372" w:rsidRPr="00C53807">
              <w:rPr>
                <w:b/>
                <w:bCs/>
                <w:color w:val="231F20"/>
                <w:sz w:val="21"/>
              </w:rPr>
              <w:t>knowledgeable</w:t>
            </w:r>
            <w:r w:rsidRPr="00C53807">
              <w:rPr>
                <w:b/>
                <w:bCs/>
                <w:color w:val="231F20"/>
                <w:spacing w:val="8"/>
                <w:sz w:val="21"/>
              </w:rPr>
              <w:t xml:space="preserve"> </w:t>
            </w:r>
            <w:r w:rsidRPr="00C53807">
              <w:rPr>
                <w:b/>
                <w:bCs/>
                <w:color w:val="231F20"/>
                <w:sz w:val="21"/>
              </w:rPr>
              <w:t>was</w:t>
            </w:r>
            <w:r w:rsidRPr="00C53807">
              <w:rPr>
                <w:b/>
                <w:bCs/>
                <w:color w:val="231F20"/>
                <w:spacing w:val="6"/>
                <w:sz w:val="21"/>
              </w:rPr>
              <w:t xml:space="preserve"> </w:t>
            </w:r>
            <w:r w:rsidRPr="00C53807">
              <w:rPr>
                <w:b/>
                <w:bCs/>
                <w:color w:val="231F20"/>
                <w:sz w:val="21"/>
              </w:rPr>
              <w:t>the</w:t>
            </w:r>
            <w:r w:rsidRPr="00C53807">
              <w:rPr>
                <w:b/>
                <w:bCs/>
                <w:color w:val="231F20"/>
                <w:spacing w:val="9"/>
                <w:sz w:val="21"/>
              </w:rPr>
              <w:t xml:space="preserve"> </w:t>
            </w:r>
            <w:r w:rsidRPr="00C53807">
              <w:rPr>
                <w:b/>
                <w:bCs/>
                <w:color w:val="231F20"/>
                <w:sz w:val="21"/>
              </w:rPr>
              <w:t>Attorney</w:t>
            </w:r>
            <w:r w:rsidRPr="00C53807">
              <w:rPr>
                <w:b/>
                <w:bCs/>
                <w:color w:val="231F20"/>
                <w:spacing w:val="8"/>
                <w:sz w:val="21"/>
              </w:rPr>
              <w:t xml:space="preserve"> </w:t>
            </w:r>
            <w:r w:rsidRPr="00C53807">
              <w:rPr>
                <w:b/>
                <w:bCs/>
                <w:color w:val="231F20"/>
                <w:sz w:val="21"/>
              </w:rPr>
              <w:t>about</w:t>
            </w:r>
            <w:r w:rsidRPr="00C53807">
              <w:rPr>
                <w:b/>
                <w:bCs/>
                <w:color w:val="231F20"/>
                <w:spacing w:val="7"/>
                <w:sz w:val="21"/>
              </w:rPr>
              <w:t xml:space="preserve"> </w:t>
            </w:r>
            <w:r w:rsidRPr="00C53807">
              <w:rPr>
                <w:b/>
                <w:bCs/>
                <w:color w:val="231F20"/>
                <w:sz w:val="21"/>
              </w:rPr>
              <w:t>their</w:t>
            </w:r>
            <w:r w:rsidRPr="00C53807">
              <w:rPr>
                <w:b/>
                <w:bCs/>
                <w:color w:val="231F20"/>
                <w:spacing w:val="6"/>
                <w:sz w:val="21"/>
              </w:rPr>
              <w:t xml:space="preserve"> </w:t>
            </w:r>
            <w:r w:rsidRPr="00C53807">
              <w:rPr>
                <w:b/>
                <w:bCs/>
                <w:color w:val="231F20"/>
                <w:spacing w:val="-2"/>
                <w:sz w:val="21"/>
              </w:rPr>
              <w:t>cases?</w:t>
            </w:r>
          </w:p>
          <w:p w14:paraId="21C2D6C2" w14:textId="5B7ACC47" w:rsidR="0008100F" w:rsidRPr="00C53807" w:rsidRDefault="009B68C5" w:rsidP="007B75CA">
            <w:pPr>
              <w:pStyle w:val="TableParagraph"/>
              <w:spacing w:before="5"/>
              <w:rPr>
                <w:sz w:val="21"/>
              </w:rPr>
            </w:pPr>
            <w:r>
              <w:rPr>
                <w:sz w:val="21"/>
              </w:rPr>
              <w:t>Kyle</w:t>
            </w:r>
            <w:r w:rsidR="001628B1" w:rsidRPr="00C53807">
              <w:rPr>
                <w:sz w:val="21"/>
              </w:rPr>
              <w:t xml:space="preserve"> appear</w:t>
            </w:r>
            <w:r w:rsidR="00B41FCA" w:rsidRPr="00C53807">
              <w:rPr>
                <w:sz w:val="21"/>
              </w:rPr>
              <w:t>ed</w:t>
            </w:r>
            <w:r w:rsidR="001628B1" w:rsidRPr="00C53807">
              <w:rPr>
                <w:sz w:val="21"/>
              </w:rPr>
              <w:t xml:space="preserve"> to </w:t>
            </w:r>
            <w:r w:rsidR="00FD5090" w:rsidRPr="00C53807">
              <w:rPr>
                <w:sz w:val="21"/>
              </w:rPr>
              <w:t xml:space="preserve">be </w:t>
            </w:r>
            <w:r w:rsidR="001628B1" w:rsidRPr="00C53807">
              <w:rPr>
                <w:sz w:val="21"/>
              </w:rPr>
              <w:t>know</w:t>
            </w:r>
            <w:r w:rsidR="009B6950" w:rsidRPr="00C53807">
              <w:rPr>
                <w:sz w:val="21"/>
              </w:rPr>
              <w:t>ledgeable about</w:t>
            </w:r>
            <w:r w:rsidR="001628B1" w:rsidRPr="00C53807">
              <w:rPr>
                <w:sz w:val="21"/>
              </w:rPr>
              <w:t xml:space="preserve"> h</w:t>
            </w:r>
            <w:r w:rsidR="00235BC7" w:rsidRPr="00C53807">
              <w:rPr>
                <w:sz w:val="21"/>
              </w:rPr>
              <w:t>is</w:t>
            </w:r>
            <w:r w:rsidR="001628B1" w:rsidRPr="00C53807">
              <w:rPr>
                <w:sz w:val="21"/>
              </w:rPr>
              <w:t xml:space="preserve"> case</w:t>
            </w:r>
            <w:r w:rsidR="00465DB3" w:rsidRPr="00C53807">
              <w:rPr>
                <w:sz w:val="21"/>
              </w:rPr>
              <w:t>s</w:t>
            </w:r>
            <w:r w:rsidR="00A142D6">
              <w:rPr>
                <w:sz w:val="21"/>
              </w:rPr>
              <w:t>, with the exception noted above</w:t>
            </w:r>
            <w:r w:rsidR="009B6950" w:rsidRPr="00C53807">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C53807" w:rsidRDefault="003B010C">
            <w:pPr>
              <w:pStyle w:val="TableParagraph"/>
              <w:spacing w:before="5"/>
              <w:ind w:left="274"/>
              <w:rPr>
                <w:b/>
                <w:bCs/>
                <w:color w:val="231F20"/>
                <w:spacing w:val="-4"/>
                <w:sz w:val="21"/>
              </w:rPr>
            </w:pPr>
            <w:r w:rsidRPr="00C53807">
              <w:rPr>
                <w:b/>
                <w:bCs/>
                <w:color w:val="231F20"/>
                <w:sz w:val="21"/>
              </w:rPr>
              <w:t>The</w:t>
            </w:r>
            <w:r w:rsidRPr="00C53807">
              <w:rPr>
                <w:b/>
                <w:bCs/>
                <w:color w:val="231F20"/>
                <w:spacing w:val="9"/>
                <w:sz w:val="21"/>
              </w:rPr>
              <w:t xml:space="preserve"> </w:t>
            </w:r>
            <w:r w:rsidRPr="00C53807">
              <w:rPr>
                <w:b/>
                <w:bCs/>
                <w:color w:val="231F20"/>
                <w:sz w:val="21"/>
              </w:rPr>
              <w:t>Attorney's</w:t>
            </w:r>
            <w:r w:rsidRPr="00C53807">
              <w:rPr>
                <w:b/>
                <w:bCs/>
                <w:color w:val="231F20"/>
                <w:spacing w:val="8"/>
                <w:sz w:val="21"/>
              </w:rPr>
              <w:t xml:space="preserve"> </w:t>
            </w:r>
            <w:r w:rsidRPr="00C53807">
              <w:rPr>
                <w:b/>
                <w:bCs/>
                <w:color w:val="231F20"/>
                <w:sz w:val="21"/>
              </w:rPr>
              <w:t>courtroom</w:t>
            </w:r>
            <w:r w:rsidRPr="00C53807">
              <w:rPr>
                <w:b/>
                <w:bCs/>
                <w:color w:val="231F20"/>
                <w:spacing w:val="8"/>
                <w:sz w:val="21"/>
              </w:rPr>
              <w:t xml:space="preserve"> </w:t>
            </w:r>
            <w:r w:rsidRPr="00C53807">
              <w:rPr>
                <w:b/>
                <w:bCs/>
                <w:color w:val="231F20"/>
                <w:sz w:val="21"/>
              </w:rPr>
              <w:t>advocacy</w:t>
            </w:r>
            <w:r w:rsidRPr="00C53807">
              <w:rPr>
                <w:b/>
                <w:bCs/>
                <w:color w:val="231F20"/>
                <w:spacing w:val="10"/>
                <w:sz w:val="21"/>
              </w:rPr>
              <w:t xml:space="preserve"> </w:t>
            </w:r>
            <w:r w:rsidRPr="00C53807">
              <w:rPr>
                <w:b/>
                <w:bCs/>
                <w:color w:val="231F20"/>
                <w:sz w:val="21"/>
              </w:rPr>
              <w:t>skills</w:t>
            </w:r>
            <w:r w:rsidRPr="00C53807">
              <w:rPr>
                <w:b/>
                <w:bCs/>
                <w:color w:val="231F20"/>
                <w:spacing w:val="8"/>
                <w:sz w:val="21"/>
              </w:rPr>
              <w:t xml:space="preserve"> </w:t>
            </w:r>
            <w:r w:rsidRPr="00C53807">
              <w:rPr>
                <w:b/>
                <w:bCs/>
                <w:color w:val="231F20"/>
                <w:spacing w:val="-4"/>
                <w:sz w:val="21"/>
              </w:rPr>
              <w:t>were:</w:t>
            </w:r>
          </w:p>
          <w:p w14:paraId="311B133C" w14:textId="39C2D68B" w:rsidR="0008100F" w:rsidRPr="00C53807" w:rsidRDefault="000F37F2" w:rsidP="007B75CA">
            <w:pPr>
              <w:pStyle w:val="TableParagraph"/>
              <w:spacing w:before="5"/>
              <w:rPr>
                <w:sz w:val="21"/>
              </w:rPr>
            </w:pPr>
            <w:r w:rsidRPr="00C53807">
              <w:rPr>
                <w:sz w:val="21"/>
              </w:rPr>
              <w:t>Good</w:t>
            </w:r>
            <w:r w:rsidR="001628B1" w:rsidRPr="00C53807">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C53807" w:rsidRDefault="009438E1">
            <w:pPr>
              <w:pStyle w:val="TableParagraph"/>
              <w:spacing w:before="6"/>
              <w:ind w:left="274"/>
              <w:rPr>
                <w:b/>
                <w:bCs/>
                <w:color w:val="231F20"/>
                <w:spacing w:val="-2"/>
                <w:sz w:val="21"/>
              </w:rPr>
            </w:pPr>
            <w:r w:rsidRPr="00C53807">
              <w:rPr>
                <w:b/>
                <w:bCs/>
                <w:color w:val="231F20"/>
                <w:sz w:val="21"/>
              </w:rPr>
              <w:t>H</w:t>
            </w:r>
            <w:r w:rsidR="003B010C" w:rsidRPr="00C53807">
              <w:rPr>
                <w:b/>
                <w:bCs/>
                <w:color w:val="231F20"/>
                <w:sz w:val="21"/>
              </w:rPr>
              <w:t>ow</w:t>
            </w:r>
            <w:r w:rsidR="003B010C" w:rsidRPr="00C53807">
              <w:rPr>
                <w:b/>
                <w:bCs/>
                <w:color w:val="231F20"/>
                <w:spacing w:val="7"/>
                <w:sz w:val="21"/>
              </w:rPr>
              <w:t xml:space="preserve"> </w:t>
            </w:r>
            <w:r w:rsidR="003B010C" w:rsidRPr="00C53807">
              <w:rPr>
                <w:b/>
                <w:bCs/>
                <w:color w:val="231F20"/>
                <w:sz w:val="21"/>
              </w:rPr>
              <w:t>was</w:t>
            </w:r>
            <w:r w:rsidR="003B010C" w:rsidRPr="00C53807">
              <w:rPr>
                <w:b/>
                <w:bCs/>
                <w:color w:val="231F20"/>
                <w:spacing w:val="7"/>
                <w:sz w:val="21"/>
              </w:rPr>
              <w:t xml:space="preserve"> </w:t>
            </w:r>
            <w:r w:rsidR="003B010C" w:rsidRPr="00C53807">
              <w:rPr>
                <w:b/>
                <w:bCs/>
                <w:color w:val="231F20"/>
                <w:sz w:val="21"/>
              </w:rPr>
              <w:t>the</w:t>
            </w:r>
            <w:r w:rsidR="003B010C" w:rsidRPr="00C53807">
              <w:rPr>
                <w:b/>
                <w:bCs/>
                <w:color w:val="231F20"/>
                <w:spacing w:val="9"/>
                <w:sz w:val="21"/>
              </w:rPr>
              <w:t xml:space="preserve"> </w:t>
            </w:r>
            <w:r w:rsidR="003B010C" w:rsidRPr="00C53807">
              <w:rPr>
                <w:b/>
                <w:bCs/>
                <w:color w:val="231F20"/>
                <w:sz w:val="21"/>
              </w:rPr>
              <w:t>Attorney/client</w:t>
            </w:r>
            <w:r w:rsidR="003B010C" w:rsidRPr="00C53807">
              <w:rPr>
                <w:b/>
                <w:bCs/>
                <w:color w:val="231F20"/>
                <w:spacing w:val="7"/>
                <w:sz w:val="21"/>
              </w:rPr>
              <w:t xml:space="preserve"> </w:t>
            </w:r>
            <w:r w:rsidR="003B010C" w:rsidRPr="00C53807">
              <w:rPr>
                <w:b/>
                <w:bCs/>
                <w:color w:val="231F20"/>
                <w:spacing w:val="-2"/>
                <w:sz w:val="21"/>
              </w:rPr>
              <w:t>communication?</w:t>
            </w:r>
          </w:p>
          <w:p w14:paraId="67EE28E5" w14:textId="4BC759F0" w:rsidR="0008100F" w:rsidRPr="00C53807" w:rsidRDefault="008A3969" w:rsidP="007B75CA">
            <w:pPr>
              <w:pStyle w:val="TableParagraph"/>
              <w:spacing w:before="6"/>
              <w:rPr>
                <w:sz w:val="21"/>
              </w:rPr>
            </w:pPr>
            <w:r w:rsidRPr="00C53807">
              <w:rPr>
                <w:sz w:val="21"/>
              </w:rPr>
              <w:t>T</w:t>
            </w:r>
            <w:r w:rsidR="001628B1" w:rsidRPr="00C53807">
              <w:rPr>
                <w:sz w:val="21"/>
              </w:rPr>
              <w:t xml:space="preserve">he attorney-client communication </w:t>
            </w:r>
            <w:r w:rsidRPr="00C53807">
              <w:rPr>
                <w:sz w:val="21"/>
              </w:rPr>
              <w:t>appeared to be good</w:t>
            </w:r>
            <w:r w:rsidR="00B41FCA" w:rsidRPr="00C53807">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C53807" w:rsidRDefault="003B010C">
            <w:pPr>
              <w:pStyle w:val="TableParagraph"/>
              <w:spacing w:line="233" w:lineRule="exact"/>
              <w:ind w:left="56" w:right="2"/>
              <w:jc w:val="center"/>
              <w:rPr>
                <w:b/>
                <w:sz w:val="21"/>
              </w:rPr>
            </w:pPr>
            <w:r w:rsidRPr="00C53807">
              <w:rPr>
                <w:b/>
                <w:color w:val="231F20"/>
                <w:sz w:val="21"/>
              </w:rPr>
              <w:t>Case</w:t>
            </w:r>
            <w:r w:rsidRPr="00C53807">
              <w:rPr>
                <w:b/>
                <w:color w:val="231F20"/>
                <w:spacing w:val="11"/>
                <w:sz w:val="21"/>
              </w:rPr>
              <w:t xml:space="preserve"> </w:t>
            </w:r>
            <w:r w:rsidRPr="00C53807">
              <w:rPr>
                <w:b/>
                <w:color w:val="231F20"/>
                <w:sz w:val="21"/>
              </w:rPr>
              <w:t>Stage-Specific</w:t>
            </w:r>
            <w:r w:rsidRPr="00C53807">
              <w:rPr>
                <w:b/>
                <w:color w:val="231F20"/>
                <w:spacing w:val="14"/>
                <w:sz w:val="21"/>
              </w:rPr>
              <w:t xml:space="preserve"> </w:t>
            </w:r>
            <w:r w:rsidRPr="00C53807">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6"/>
                <w:sz w:val="21"/>
              </w:rPr>
              <w:t xml:space="preserve"> </w:t>
            </w:r>
            <w:r w:rsidRPr="00C53807">
              <w:rPr>
                <w:color w:val="231F20"/>
                <w:sz w:val="21"/>
              </w:rPr>
              <w:t>the</w:t>
            </w:r>
            <w:r w:rsidRPr="00C53807">
              <w:rPr>
                <w:color w:val="231F20"/>
                <w:spacing w:val="7"/>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argue</w:t>
            </w:r>
            <w:r w:rsidRPr="00C53807">
              <w:rPr>
                <w:color w:val="231F20"/>
                <w:spacing w:val="7"/>
                <w:sz w:val="21"/>
              </w:rPr>
              <w:t xml:space="preserve"> </w:t>
            </w:r>
            <w:r w:rsidRPr="00C53807">
              <w:rPr>
                <w:color w:val="231F20"/>
                <w:sz w:val="21"/>
              </w:rPr>
              <w:t>for</w:t>
            </w:r>
            <w:r w:rsidRPr="00C53807">
              <w:rPr>
                <w:color w:val="231F20"/>
                <w:spacing w:val="6"/>
                <w:sz w:val="21"/>
              </w:rPr>
              <w:t xml:space="preserve"> </w:t>
            </w:r>
            <w:r w:rsidRPr="00C53807">
              <w:rPr>
                <w:color w:val="231F20"/>
                <w:sz w:val="21"/>
              </w:rPr>
              <w:t>pretrial</w:t>
            </w:r>
            <w:r w:rsidRPr="00C53807">
              <w:rPr>
                <w:color w:val="231F20"/>
                <w:spacing w:val="8"/>
                <w:sz w:val="21"/>
              </w:rPr>
              <w:t xml:space="preserve"> </w:t>
            </w:r>
            <w:r w:rsidRPr="00C53807">
              <w:rPr>
                <w:color w:val="231F20"/>
                <w:sz w:val="21"/>
              </w:rPr>
              <w:t>release/OR,</w:t>
            </w:r>
            <w:r w:rsidRPr="00C53807">
              <w:rPr>
                <w:color w:val="231F20"/>
                <w:spacing w:val="6"/>
                <w:sz w:val="21"/>
              </w:rPr>
              <w:t xml:space="preserve"> </w:t>
            </w:r>
            <w:r w:rsidRPr="00C53807">
              <w:rPr>
                <w:color w:val="231F20"/>
                <w:sz w:val="21"/>
              </w:rPr>
              <w:t>or</w:t>
            </w:r>
            <w:r w:rsidRPr="00C53807">
              <w:rPr>
                <w:color w:val="231F20"/>
                <w:spacing w:val="6"/>
                <w:sz w:val="21"/>
              </w:rPr>
              <w:t xml:space="preserve"> </w:t>
            </w:r>
            <w:r w:rsidRPr="00C53807">
              <w:rPr>
                <w:color w:val="231F20"/>
                <w:sz w:val="21"/>
              </w:rPr>
              <w:t>for</w:t>
            </w:r>
            <w:r w:rsidRPr="00C53807">
              <w:rPr>
                <w:color w:val="231F20"/>
                <w:spacing w:val="7"/>
                <w:sz w:val="21"/>
              </w:rPr>
              <w:t xml:space="preserve"> </w:t>
            </w:r>
            <w:r w:rsidRPr="00C53807">
              <w:rPr>
                <w:color w:val="231F20"/>
                <w:sz w:val="21"/>
              </w:rPr>
              <w:t>reasonable</w:t>
            </w:r>
            <w:r w:rsidRPr="00C53807">
              <w:rPr>
                <w:color w:val="231F20"/>
                <w:spacing w:val="7"/>
                <w:sz w:val="21"/>
              </w:rPr>
              <w:t xml:space="preserve"> </w:t>
            </w:r>
            <w:r w:rsidRPr="00C53807">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C53807" w:rsidRDefault="003B010C">
            <w:pPr>
              <w:pStyle w:val="TableParagraph"/>
              <w:spacing w:before="6" w:line="239" w:lineRule="exact"/>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9D3EAC">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C53807" w:rsidRDefault="003B010C">
            <w:pPr>
              <w:pStyle w:val="TableParagraph"/>
              <w:spacing w:before="8"/>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7"/>
                <w:sz w:val="21"/>
              </w:rPr>
              <w:t xml:space="preserve"> </w:t>
            </w:r>
            <w:r w:rsidRPr="00C53807">
              <w:rPr>
                <w:color w:val="231F20"/>
                <w:sz w:val="21"/>
              </w:rPr>
              <w:t>counsel</w:t>
            </w:r>
            <w:r w:rsidRPr="00C53807">
              <w:rPr>
                <w:color w:val="231F20"/>
                <w:spacing w:val="7"/>
                <w:sz w:val="21"/>
              </w:rPr>
              <w:t xml:space="preserve"> </w:t>
            </w:r>
            <w:r w:rsidRPr="00C53807">
              <w:rPr>
                <w:color w:val="231F20"/>
                <w:sz w:val="21"/>
              </w:rPr>
              <w:t>each</w:t>
            </w:r>
            <w:r w:rsidRPr="00C53807">
              <w:rPr>
                <w:color w:val="231F20"/>
                <w:spacing w:val="5"/>
                <w:sz w:val="21"/>
              </w:rPr>
              <w:t xml:space="preserve"> </w:t>
            </w:r>
            <w:r w:rsidRPr="00C53807">
              <w:rPr>
                <w:color w:val="231F20"/>
                <w:sz w:val="21"/>
              </w:rPr>
              <w:t>client</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refrain</w:t>
            </w:r>
            <w:r w:rsidRPr="00C53807">
              <w:rPr>
                <w:color w:val="231F20"/>
                <w:spacing w:val="5"/>
                <w:sz w:val="21"/>
              </w:rPr>
              <w:t xml:space="preserve"> </w:t>
            </w:r>
            <w:r w:rsidRPr="00C53807">
              <w:rPr>
                <w:color w:val="231F20"/>
                <w:sz w:val="21"/>
              </w:rPr>
              <w:t>from</w:t>
            </w:r>
            <w:r w:rsidRPr="00C53807">
              <w:rPr>
                <w:color w:val="231F20"/>
                <w:spacing w:val="6"/>
                <w:sz w:val="21"/>
              </w:rPr>
              <w:t xml:space="preserve"> </w:t>
            </w:r>
            <w:r w:rsidRPr="00C53807">
              <w:rPr>
                <w:color w:val="231F20"/>
                <w:sz w:val="21"/>
              </w:rPr>
              <w:t>waiving</w:t>
            </w:r>
            <w:r w:rsidRPr="00C53807">
              <w:rPr>
                <w:color w:val="231F20"/>
                <w:spacing w:val="5"/>
                <w:sz w:val="21"/>
              </w:rPr>
              <w:t xml:space="preserve"> </w:t>
            </w:r>
            <w:r w:rsidRPr="00C53807">
              <w:rPr>
                <w:color w:val="231F20"/>
                <w:sz w:val="21"/>
              </w:rPr>
              <w:t>trial</w:t>
            </w:r>
            <w:r w:rsidRPr="00C53807">
              <w:rPr>
                <w:color w:val="231F20"/>
                <w:spacing w:val="7"/>
                <w:sz w:val="21"/>
              </w:rPr>
              <w:t xml:space="preserve"> </w:t>
            </w:r>
            <w:r w:rsidRPr="00C53807">
              <w:rPr>
                <w:color w:val="231F20"/>
                <w:sz w:val="21"/>
              </w:rPr>
              <w:t>rights</w:t>
            </w:r>
            <w:r w:rsidRPr="00C53807">
              <w:rPr>
                <w:color w:val="231F20"/>
                <w:spacing w:val="5"/>
                <w:sz w:val="21"/>
              </w:rPr>
              <w:t xml:space="preserve"> </w:t>
            </w:r>
            <w:r w:rsidRPr="00C53807">
              <w:rPr>
                <w:color w:val="231F20"/>
                <w:sz w:val="21"/>
              </w:rPr>
              <w:t>until</w:t>
            </w:r>
            <w:r w:rsidRPr="00C53807">
              <w:rPr>
                <w:color w:val="231F20"/>
                <w:spacing w:val="7"/>
                <w:sz w:val="21"/>
              </w:rPr>
              <w:t xml:space="preserve"> </w:t>
            </w:r>
            <w:r w:rsidRPr="00C53807">
              <w:rPr>
                <w:color w:val="231F20"/>
                <w:spacing w:val="-5"/>
                <w:sz w:val="21"/>
              </w:rPr>
              <w:t>the</w:t>
            </w:r>
          </w:p>
          <w:p w14:paraId="3BADDC31" w14:textId="77777777" w:rsidR="00F00E0C" w:rsidRPr="00C53807" w:rsidRDefault="003B010C">
            <w:pPr>
              <w:pStyle w:val="TableParagraph"/>
              <w:spacing w:before="29" w:line="235" w:lineRule="exact"/>
              <w:rPr>
                <w:sz w:val="21"/>
              </w:rPr>
            </w:pPr>
            <w:r w:rsidRPr="00C53807">
              <w:rPr>
                <w:color w:val="231F20"/>
                <w:sz w:val="21"/>
              </w:rPr>
              <w:t>attorney</w:t>
            </w:r>
            <w:r w:rsidRPr="00C53807">
              <w:rPr>
                <w:color w:val="231F20"/>
                <w:spacing w:val="8"/>
                <w:sz w:val="21"/>
              </w:rPr>
              <w:t xml:space="preserve"> </w:t>
            </w:r>
            <w:r w:rsidRPr="00C53807">
              <w:rPr>
                <w:color w:val="231F20"/>
                <w:sz w:val="21"/>
              </w:rPr>
              <w:t>completed</w:t>
            </w:r>
            <w:r w:rsidRPr="00C53807">
              <w:rPr>
                <w:color w:val="231F20"/>
                <w:spacing w:val="8"/>
                <w:sz w:val="21"/>
              </w:rPr>
              <w:t xml:space="preserve"> </w:t>
            </w:r>
            <w:r w:rsidRPr="00C53807">
              <w:rPr>
                <w:color w:val="231F20"/>
                <w:sz w:val="21"/>
              </w:rPr>
              <w:t>investigation</w:t>
            </w:r>
            <w:r w:rsidRPr="00C53807">
              <w:rPr>
                <w:color w:val="231F20"/>
                <w:spacing w:val="7"/>
                <w:sz w:val="21"/>
              </w:rPr>
              <w:t xml:space="preserve"> </w:t>
            </w:r>
            <w:r w:rsidRPr="00C53807">
              <w:rPr>
                <w:color w:val="231F20"/>
                <w:sz w:val="21"/>
              </w:rPr>
              <w:t>of</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Pr="00C53807">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A8637F" w:rsidRPr="009D3EAC">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C53807" w:rsidRDefault="003B010C">
            <w:pPr>
              <w:pStyle w:val="TableParagraph"/>
              <w:spacing w:before="8"/>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5"/>
                <w:sz w:val="21"/>
              </w:rPr>
              <w:t xml:space="preserve"> </w:t>
            </w:r>
            <w:r w:rsidRPr="00C53807">
              <w:rPr>
                <w:color w:val="231F20"/>
                <w:sz w:val="21"/>
              </w:rPr>
              <w:t>have</w:t>
            </w:r>
            <w:r w:rsidRPr="00C53807">
              <w:rPr>
                <w:color w:val="231F20"/>
                <w:spacing w:val="8"/>
                <w:sz w:val="21"/>
              </w:rPr>
              <w:t xml:space="preserve"> </w:t>
            </w:r>
            <w:r w:rsidRPr="00C53807">
              <w:rPr>
                <w:color w:val="231F20"/>
                <w:sz w:val="21"/>
              </w:rPr>
              <w:t>counseled</w:t>
            </w:r>
            <w:r w:rsidRPr="00C53807">
              <w:rPr>
                <w:color w:val="231F20"/>
                <w:spacing w:val="6"/>
                <w:sz w:val="21"/>
              </w:rPr>
              <w:t xml:space="preserve"> </w:t>
            </w:r>
            <w:r w:rsidRPr="00C53807">
              <w:rPr>
                <w:color w:val="231F20"/>
                <w:sz w:val="21"/>
              </w:rPr>
              <w:t>clients</w:t>
            </w:r>
            <w:r w:rsidRPr="00C53807">
              <w:rPr>
                <w:color w:val="231F20"/>
                <w:spacing w:val="5"/>
                <w:sz w:val="21"/>
              </w:rPr>
              <w:t xml:space="preserve"> </w:t>
            </w:r>
            <w:r w:rsidRPr="00C53807">
              <w:rPr>
                <w:color w:val="231F20"/>
                <w:sz w:val="21"/>
              </w:rPr>
              <w:t>to</w:t>
            </w:r>
            <w:r w:rsidRPr="00C53807">
              <w:rPr>
                <w:color w:val="231F20"/>
                <w:spacing w:val="6"/>
                <w:sz w:val="21"/>
              </w:rPr>
              <w:t xml:space="preserve"> </w:t>
            </w:r>
            <w:r w:rsidRPr="00C53807">
              <w:rPr>
                <w:color w:val="231F20"/>
                <w:sz w:val="21"/>
              </w:rPr>
              <w:t>refrain</w:t>
            </w:r>
            <w:r w:rsidRPr="00C53807">
              <w:rPr>
                <w:color w:val="231F20"/>
                <w:spacing w:val="6"/>
                <w:sz w:val="21"/>
              </w:rPr>
              <w:t xml:space="preserve"> </w:t>
            </w:r>
            <w:r w:rsidRPr="00C53807">
              <w:rPr>
                <w:color w:val="231F20"/>
                <w:sz w:val="21"/>
              </w:rPr>
              <w:t>from</w:t>
            </w:r>
            <w:r w:rsidRPr="00C53807">
              <w:rPr>
                <w:color w:val="231F20"/>
                <w:spacing w:val="5"/>
                <w:sz w:val="21"/>
              </w:rPr>
              <w:t xml:space="preserve"> </w:t>
            </w:r>
            <w:proofErr w:type="gramStart"/>
            <w:r w:rsidRPr="00C53807">
              <w:rPr>
                <w:color w:val="231F20"/>
                <w:sz w:val="21"/>
              </w:rPr>
              <w:t>waiving</w:t>
            </w:r>
            <w:proofErr w:type="gramEnd"/>
            <w:r w:rsidRPr="00C53807">
              <w:rPr>
                <w:color w:val="231F20"/>
                <w:spacing w:val="6"/>
                <w:sz w:val="21"/>
              </w:rPr>
              <w:t xml:space="preserve"> </w:t>
            </w:r>
            <w:r w:rsidRPr="00C53807">
              <w:rPr>
                <w:color w:val="231F20"/>
                <w:spacing w:val="-5"/>
                <w:sz w:val="21"/>
              </w:rPr>
              <w:t>any</w:t>
            </w:r>
          </w:p>
          <w:p w14:paraId="0A8A695B" w14:textId="77777777" w:rsidR="00F00E0C" w:rsidRPr="00C53807" w:rsidRDefault="003B010C">
            <w:pPr>
              <w:pStyle w:val="TableParagraph"/>
              <w:spacing w:before="29" w:line="235" w:lineRule="exact"/>
              <w:rPr>
                <w:sz w:val="21"/>
              </w:rPr>
            </w:pPr>
            <w:r w:rsidRPr="00C53807">
              <w:rPr>
                <w:color w:val="231F20"/>
                <w:sz w:val="21"/>
              </w:rPr>
              <w:t>rights</w:t>
            </w:r>
            <w:r w:rsidRPr="00C53807">
              <w:rPr>
                <w:color w:val="231F20"/>
                <w:spacing w:val="3"/>
                <w:sz w:val="21"/>
              </w:rPr>
              <w:t xml:space="preserve"> </w:t>
            </w:r>
            <w:r w:rsidRPr="00C53807">
              <w:rPr>
                <w:color w:val="231F20"/>
                <w:sz w:val="21"/>
              </w:rPr>
              <w:t>at</w:t>
            </w:r>
            <w:r w:rsidRPr="00C53807">
              <w:rPr>
                <w:color w:val="231F20"/>
                <w:spacing w:val="4"/>
                <w:sz w:val="21"/>
              </w:rPr>
              <w:t xml:space="preserve"> </w:t>
            </w:r>
            <w:r w:rsidRPr="00C53807">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9D3EAC">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CA66A1" w:rsidRPr="00C53807">
              <w:rPr>
                <w:color w:val="231F20"/>
                <w:spacing w:val="-5"/>
                <w:sz w:val="21"/>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C53807" w:rsidRDefault="003B010C">
            <w:pPr>
              <w:pStyle w:val="TableParagraph"/>
              <w:spacing w:before="8"/>
              <w:rPr>
                <w:sz w:val="21"/>
              </w:rPr>
            </w:pPr>
            <w:r w:rsidRPr="00C53807">
              <w:rPr>
                <w:color w:val="231F20"/>
                <w:sz w:val="21"/>
              </w:rPr>
              <w:t>Did</w:t>
            </w:r>
            <w:r w:rsidRPr="00C53807">
              <w:rPr>
                <w:color w:val="231F20"/>
                <w:spacing w:val="6"/>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7"/>
                <w:sz w:val="21"/>
              </w:rPr>
              <w:t xml:space="preserve"> </w:t>
            </w:r>
            <w:r w:rsidRPr="00C53807">
              <w:rPr>
                <w:color w:val="231F20"/>
                <w:sz w:val="21"/>
              </w:rPr>
              <w:t>adequately</w:t>
            </w:r>
            <w:r w:rsidRPr="00C53807">
              <w:rPr>
                <w:color w:val="231F20"/>
                <w:spacing w:val="8"/>
                <w:sz w:val="21"/>
              </w:rPr>
              <w:t xml:space="preserve"> </w:t>
            </w:r>
            <w:r w:rsidRPr="00C53807">
              <w:rPr>
                <w:color w:val="231F20"/>
                <w:sz w:val="21"/>
              </w:rPr>
              <w:t>advise</w:t>
            </w:r>
            <w:r w:rsidRPr="00C53807">
              <w:rPr>
                <w:color w:val="231F20"/>
                <w:spacing w:val="8"/>
                <w:sz w:val="21"/>
              </w:rPr>
              <w:t xml:space="preserve"> </w:t>
            </w:r>
            <w:r w:rsidRPr="00C53807">
              <w:rPr>
                <w:color w:val="231F20"/>
                <w:sz w:val="21"/>
              </w:rPr>
              <w:t>clients</w:t>
            </w:r>
            <w:r w:rsidRPr="00C53807">
              <w:rPr>
                <w:color w:val="231F20"/>
                <w:spacing w:val="6"/>
                <w:sz w:val="21"/>
              </w:rPr>
              <w:t xml:space="preserve"> </w:t>
            </w:r>
            <w:r w:rsidRPr="00C53807">
              <w:rPr>
                <w:color w:val="231F20"/>
                <w:sz w:val="21"/>
              </w:rPr>
              <w:t>of</w:t>
            </w:r>
            <w:r w:rsidRPr="00C53807">
              <w:rPr>
                <w:color w:val="231F20"/>
                <w:spacing w:val="7"/>
                <w:sz w:val="21"/>
              </w:rPr>
              <w:t xml:space="preserve"> </w:t>
            </w:r>
            <w:r w:rsidRPr="00C53807">
              <w:rPr>
                <w:color w:val="231F20"/>
                <w:sz w:val="21"/>
              </w:rPr>
              <w:t>the</w:t>
            </w:r>
            <w:r w:rsidRPr="00C53807">
              <w:rPr>
                <w:color w:val="231F20"/>
                <w:spacing w:val="8"/>
                <w:sz w:val="21"/>
              </w:rPr>
              <w:t xml:space="preserve"> </w:t>
            </w:r>
            <w:r w:rsidR="003A61FE" w:rsidRPr="00C53807">
              <w:rPr>
                <w:color w:val="231F20"/>
                <w:sz w:val="21"/>
              </w:rPr>
              <w:t>Consequences</w:t>
            </w:r>
            <w:r w:rsidRPr="00C53807">
              <w:rPr>
                <w:color w:val="231F20"/>
                <w:spacing w:val="6"/>
                <w:sz w:val="21"/>
              </w:rPr>
              <w:t xml:space="preserve"> </w:t>
            </w:r>
            <w:r w:rsidRPr="00C53807">
              <w:rPr>
                <w:color w:val="231F20"/>
                <w:spacing w:val="-5"/>
                <w:sz w:val="21"/>
              </w:rPr>
              <w:t>of</w:t>
            </w:r>
          </w:p>
          <w:p w14:paraId="0B98542C" w14:textId="0391EED1" w:rsidR="00F00E0C" w:rsidRPr="00C53807" w:rsidRDefault="003B010C">
            <w:pPr>
              <w:pStyle w:val="TableParagraph"/>
              <w:spacing w:before="29" w:line="235" w:lineRule="exact"/>
              <w:rPr>
                <w:sz w:val="21"/>
              </w:rPr>
            </w:pPr>
            <w:r w:rsidRPr="00C53807">
              <w:rPr>
                <w:color w:val="231F20"/>
                <w:sz w:val="21"/>
              </w:rPr>
              <w:t>accepting</w:t>
            </w:r>
            <w:r w:rsidRPr="00C53807">
              <w:rPr>
                <w:color w:val="231F20"/>
                <w:spacing w:val="4"/>
                <w:sz w:val="21"/>
              </w:rPr>
              <w:t xml:space="preserve"> </w:t>
            </w:r>
            <w:r w:rsidRPr="00C53807">
              <w:rPr>
                <w:color w:val="231F20"/>
                <w:sz w:val="21"/>
              </w:rPr>
              <w:t>a</w:t>
            </w:r>
            <w:r w:rsidRPr="00C53807">
              <w:rPr>
                <w:color w:val="231F20"/>
                <w:spacing w:val="5"/>
                <w:sz w:val="21"/>
              </w:rPr>
              <w:t xml:space="preserve"> </w:t>
            </w:r>
            <w:r w:rsidRPr="00C53807">
              <w:rPr>
                <w:color w:val="231F20"/>
                <w:sz w:val="21"/>
              </w:rPr>
              <w:t>plea</w:t>
            </w:r>
            <w:r w:rsidRPr="00C53807">
              <w:rPr>
                <w:color w:val="231F20"/>
                <w:spacing w:val="6"/>
                <w:sz w:val="21"/>
              </w:rPr>
              <w:t xml:space="preserve"> </w:t>
            </w:r>
            <w:r w:rsidRPr="00C53807">
              <w:rPr>
                <w:color w:val="231F20"/>
                <w:sz w:val="21"/>
              </w:rPr>
              <w:t>or</w:t>
            </w:r>
            <w:r w:rsidRPr="00C53807">
              <w:rPr>
                <w:color w:val="231F20"/>
                <w:spacing w:val="5"/>
                <w:sz w:val="21"/>
              </w:rPr>
              <w:t xml:space="preserve"> </w:t>
            </w:r>
            <w:r w:rsidRPr="00C53807">
              <w:rPr>
                <w:color w:val="231F20"/>
                <w:sz w:val="21"/>
              </w:rPr>
              <w:t>going</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trial,</w:t>
            </w:r>
            <w:r w:rsidRPr="00C53807">
              <w:rPr>
                <w:color w:val="231F20"/>
                <w:spacing w:val="5"/>
                <w:sz w:val="21"/>
              </w:rPr>
              <w:t xml:space="preserve"> </w:t>
            </w:r>
            <w:r w:rsidRPr="00C53807">
              <w:rPr>
                <w:color w:val="231F20"/>
                <w:sz w:val="21"/>
              </w:rPr>
              <w:t>including</w:t>
            </w:r>
            <w:r w:rsidRPr="00C53807">
              <w:rPr>
                <w:color w:val="231F20"/>
                <w:spacing w:val="5"/>
                <w:sz w:val="21"/>
              </w:rPr>
              <w:t xml:space="preserve"> </w:t>
            </w:r>
            <w:r w:rsidRPr="00C53807">
              <w:rPr>
                <w:color w:val="231F20"/>
                <w:sz w:val="21"/>
              </w:rPr>
              <w:t>any</w:t>
            </w:r>
            <w:r w:rsidRPr="00C53807">
              <w:rPr>
                <w:color w:val="231F20"/>
                <w:spacing w:val="7"/>
                <w:sz w:val="21"/>
              </w:rPr>
              <w:t xml:space="preserve"> </w:t>
            </w:r>
            <w:r w:rsidRPr="00C53807">
              <w:rPr>
                <w:color w:val="231F20"/>
                <w:sz w:val="21"/>
              </w:rPr>
              <w:t>collateral</w:t>
            </w:r>
            <w:r w:rsidRPr="00C53807">
              <w:rPr>
                <w:color w:val="231F20"/>
                <w:spacing w:val="7"/>
                <w:sz w:val="21"/>
              </w:rPr>
              <w:t xml:space="preserve"> </w:t>
            </w:r>
            <w:r w:rsidR="003A61FE" w:rsidRPr="00C53807">
              <w:rPr>
                <w:color w:val="231F20"/>
                <w:spacing w:val="-2"/>
                <w:sz w:val="21"/>
              </w:rPr>
              <w:t>consequences</w:t>
            </w:r>
            <w:r w:rsidRPr="00C53807">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C53807" w:rsidRDefault="003B010C">
            <w:pPr>
              <w:pStyle w:val="TableParagraph"/>
              <w:spacing w:before="147"/>
              <w:ind w:left="745"/>
              <w:rPr>
                <w:sz w:val="21"/>
              </w:rPr>
            </w:pPr>
            <w:r w:rsidRPr="009D3EAC">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008524A4"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054A21" w:rsidRPr="00C53807">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C53807" w:rsidRDefault="003B010C">
            <w:pPr>
              <w:pStyle w:val="TableParagraph"/>
              <w:spacing w:before="8"/>
              <w:rPr>
                <w:sz w:val="21"/>
              </w:rPr>
            </w:pPr>
            <w:r w:rsidRPr="00C53807">
              <w:rPr>
                <w:color w:val="231F20"/>
                <w:sz w:val="21"/>
              </w:rPr>
              <w:t>Did</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10"/>
                <w:sz w:val="21"/>
              </w:rPr>
              <w:t xml:space="preserve"> </w:t>
            </w:r>
            <w:r w:rsidRPr="00C53807">
              <w:rPr>
                <w:color w:val="231F20"/>
                <w:sz w:val="21"/>
              </w:rPr>
              <w:t>present</w:t>
            </w:r>
            <w:r w:rsidRPr="00C53807">
              <w:rPr>
                <w:color w:val="231F20"/>
                <w:spacing w:val="9"/>
                <w:sz w:val="21"/>
              </w:rPr>
              <w:t xml:space="preserve"> </w:t>
            </w:r>
            <w:r w:rsidRPr="00C53807">
              <w:rPr>
                <w:color w:val="231F20"/>
                <w:sz w:val="21"/>
              </w:rPr>
              <w:t>mitigating</w:t>
            </w:r>
            <w:r w:rsidRPr="00C53807">
              <w:rPr>
                <w:color w:val="231F20"/>
                <w:spacing w:val="8"/>
                <w:sz w:val="21"/>
              </w:rPr>
              <w:t xml:space="preserve"> </w:t>
            </w:r>
            <w:r w:rsidR="003A61FE" w:rsidRPr="00C53807">
              <w:rPr>
                <w:color w:val="231F20"/>
                <w:sz w:val="21"/>
              </w:rPr>
              <w:t>evidence</w:t>
            </w:r>
            <w:r w:rsidRPr="00C53807">
              <w:rPr>
                <w:color w:val="231F20"/>
                <w:spacing w:val="10"/>
                <w:sz w:val="21"/>
              </w:rPr>
              <w:t xml:space="preserve"> </w:t>
            </w:r>
            <w:r w:rsidRPr="00C53807">
              <w:rPr>
                <w:color w:val="231F20"/>
                <w:sz w:val="21"/>
              </w:rPr>
              <w:t>and</w:t>
            </w:r>
            <w:r w:rsidRPr="00C53807">
              <w:rPr>
                <w:color w:val="231F20"/>
                <w:spacing w:val="8"/>
                <w:sz w:val="21"/>
              </w:rPr>
              <w:t xml:space="preserve"> </w:t>
            </w:r>
            <w:r w:rsidRPr="00C53807">
              <w:rPr>
                <w:color w:val="231F20"/>
                <w:sz w:val="21"/>
              </w:rPr>
              <w:t>provide</w:t>
            </w:r>
            <w:r w:rsidRPr="00C53807">
              <w:rPr>
                <w:color w:val="231F20"/>
                <w:spacing w:val="9"/>
                <w:sz w:val="21"/>
              </w:rPr>
              <w:t xml:space="preserve"> </w:t>
            </w:r>
            <w:r w:rsidRPr="00C53807">
              <w:rPr>
                <w:color w:val="231F20"/>
                <w:sz w:val="21"/>
              </w:rPr>
              <w:t>argument</w:t>
            </w:r>
            <w:r w:rsidRPr="00C53807">
              <w:rPr>
                <w:color w:val="231F20"/>
                <w:spacing w:val="10"/>
                <w:sz w:val="21"/>
              </w:rPr>
              <w:t xml:space="preserve"> </w:t>
            </w:r>
            <w:r w:rsidRPr="00C53807">
              <w:rPr>
                <w:color w:val="231F20"/>
                <w:spacing w:val="-5"/>
                <w:sz w:val="21"/>
              </w:rPr>
              <w:t>at</w:t>
            </w:r>
          </w:p>
          <w:p w14:paraId="4C068E07" w14:textId="77777777" w:rsidR="00F00E0C" w:rsidRPr="00C53807" w:rsidRDefault="003B010C">
            <w:pPr>
              <w:pStyle w:val="TableParagraph"/>
              <w:spacing w:before="29" w:line="235" w:lineRule="exact"/>
              <w:rPr>
                <w:sz w:val="21"/>
              </w:rPr>
            </w:pPr>
            <w:r w:rsidRPr="00C53807">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956035">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C53807" w:rsidRDefault="003B010C">
            <w:pPr>
              <w:pStyle w:val="TableParagraph"/>
              <w:spacing w:before="8"/>
              <w:rPr>
                <w:sz w:val="21"/>
              </w:rPr>
            </w:pPr>
            <w:r w:rsidRPr="00C53807">
              <w:rPr>
                <w:color w:val="231F20"/>
                <w:sz w:val="21"/>
              </w:rPr>
              <w:t>Did</w:t>
            </w:r>
            <w:r w:rsidRPr="00C53807">
              <w:rPr>
                <w:color w:val="231F20"/>
                <w:spacing w:val="7"/>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9"/>
                <w:sz w:val="21"/>
              </w:rPr>
              <w:t xml:space="preserve"> </w:t>
            </w:r>
            <w:r w:rsidRPr="00C53807">
              <w:rPr>
                <w:color w:val="231F20"/>
                <w:sz w:val="21"/>
              </w:rPr>
              <w:t>address</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003A61FE" w:rsidRPr="00C53807">
              <w:rPr>
                <w:color w:val="231F20"/>
                <w:sz w:val="21"/>
              </w:rPr>
              <w:t>Presentence</w:t>
            </w:r>
            <w:r w:rsidRPr="00C53807">
              <w:rPr>
                <w:color w:val="231F20"/>
                <w:spacing w:val="9"/>
                <w:sz w:val="21"/>
              </w:rPr>
              <w:t xml:space="preserve"> </w:t>
            </w:r>
            <w:r w:rsidRPr="00C53807">
              <w:rPr>
                <w:color w:val="231F20"/>
                <w:sz w:val="21"/>
              </w:rPr>
              <w:t>Investigation</w:t>
            </w:r>
            <w:r w:rsidRPr="00C53807">
              <w:rPr>
                <w:color w:val="231F20"/>
                <w:spacing w:val="8"/>
                <w:sz w:val="21"/>
              </w:rPr>
              <w:t xml:space="preserve"> </w:t>
            </w:r>
            <w:r w:rsidRPr="00C53807">
              <w:rPr>
                <w:color w:val="231F20"/>
                <w:sz w:val="21"/>
              </w:rPr>
              <w:t>Report</w:t>
            </w:r>
            <w:r w:rsidRPr="00C53807">
              <w:rPr>
                <w:color w:val="231F20"/>
                <w:spacing w:val="7"/>
                <w:sz w:val="21"/>
              </w:rPr>
              <w:t xml:space="preserve"> </w:t>
            </w:r>
            <w:r w:rsidRPr="00C53807">
              <w:rPr>
                <w:color w:val="231F20"/>
                <w:sz w:val="21"/>
              </w:rPr>
              <w:t>(PSI)</w:t>
            </w:r>
            <w:r w:rsidRPr="00C53807">
              <w:rPr>
                <w:color w:val="231F20"/>
                <w:spacing w:val="7"/>
                <w:sz w:val="21"/>
              </w:rPr>
              <w:t xml:space="preserve"> </w:t>
            </w:r>
            <w:r w:rsidRPr="00C53807">
              <w:rPr>
                <w:color w:val="231F20"/>
                <w:spacing w:val="-2"/>
                <w:sz w:val="21"/>
              </w:rPr>
              <w:t>and/or</w:t>
            </w:r>
          </w:p>
          <w:p w14:paraId="7F869603" w14:textId="77777777" w:rsidR="00F00E0C" w:rsidRPr="00C53807" w:rsidRDefault="003B010C">
            <w:pPr>
              <w:pStyle w:val="TableParagraph"/>
              <w:spacing w:before="29" w:line="235" w:lineRule="exact"/>
              <w:rPr>
                <w:sz w:val="21"/>
              </w:rPr>
            </w:pPr>
            <w:r w:rsidRPr="00C53807">
              <w:rPr>
                <w:color w:val="231F20"/>
                <w:sz w:val="21"/>
              </w:rPr>
              <w:t>Psychosexual</w:t>
            </w:r>
            <w:r w:rsidRPr="00C53807">
              <w:rPr>
                <w:color w:val="231F20"/>
                <w:spacing w:val="15"/>
                <w:sz w:val="21"/>
              </w:rPr>
              <w:t xml:space="preserve"> </w:t>
            </w:r>
            <w:r w:rsidRPr="00C53807">
              <w:rPr>
                <w:color w:val="231F20"/>
                <w:sz w:val="21"/>
              </w:rPr>
              <w:t>Evaluation/Risk</w:t>
            </w:r>
            <w:r w:rsidRPr="00C53807">
              <w:rPr>
                <w:color w:val="231F20"/>
                <w:spacing w:val="14"/>
                <w:sz w:val="21"/>
              </w:rPr>
              <w:t xml:space="preserve"> </w:t>
            </w:r>
            <w:r w:rsidRPr="00C53807">
              <w:rPr>
                <w:color w:val="231F20"/>
                <w:sz w:val="21"/>
              </w:rPr>
              <w:t>Assessment</w:t>
            </w:r>
            <w:r w:rsidRPr="00C53807">
              <w:rPr>
                <w:color w:val="231F20"/>
                <w:spacing w:val="14"/>
                <w:sz w:val="21"/>
              </w:rPr>
              <w:t xml:space="preserve"> </w:t>
            </w:r>
            <w:r w:rsidRPr="00C53807">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956035">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C53807" w:rsidRDefault="003B010C">
            <w:pPr>
              <w:pStyle w:val="TableParagraph"/>
              <w:spacing w:before="8"/>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7"/>
                <w:sz w:val="21"/>
              </w:rPr>
              <w:t xml:space="preserve"> </w:t>
            </w:r>
            <w:r w:rsidRPr="00C53807">
              <w:rPr>
                <w:color w:val="231F20"/>
                <w:sz w:val="21"/>
              </w:rPr>
              <w:t>court</w:t>
            </w:r>
            <w:r w:rsidRPr="00C53807">
              <w:rPr>
                <w:color w:val="231F20"/>
                <w:spacing w:val="5"/>
                <w:sz w:val="21"/>
              </w:rPr>
              <w:t xml:space="preserve"> </w:t>
            </w:r>
            <w:r w:rsidRPr="00C53807">
              <w:rPr>
                <w:color w:val="231F20"/>
                <w:sz w:val="21"/>
              </w:rPr>
              <w:t>require</w:t>
            </w:r>
            <w:r w:rsidRPr="00C53807">
              <w:rPr>
                <w:color w:val="231F20"/>
                <w:spacing w:val="8"/>
                <w:sz w:val="21"/>
              </w:rPr>
              <w:t xml:space="preserve"> </w:t>
            </w:r>
            <w:r w:rsidRPr="00C53807">
              <w:rPr>
                <w:color w:val="231F20"/>
                <w:sz w:val="21"/>
              </w:rPr>
              <w:t>defendant(s)</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reimburse</w:t>
            </w:r>
            <w:r w:rsidRPr="00C53807">
              <w:rPr>
                <w:color w:val="231F20"/>
                <w:spacing w:val="8"/>
                <w:sz w:val="21"/>
              </w:rPr>
              <w:t xml:space="preserve"> </w:t>
            </w:r>
            <w:r w:rsidRPr="00C53807">
              <w:rPr>
                <w:color w:val="231F20"/>
                <w:sz w:val="21"/>
              </w:rPr>
              <w:t>the</w:t>
            </w:r>
            <w:r w:rsidRPr="00C53807">
              <w:rPr>
                <w:color w:val="231F20"/>
                <w:spacing w:val="7"/>
                <w:sz w:val="21"/>
              </w:rPr>
              <w:t xml:space="preserve"> </w:t>
            </w:r>
            <w:r w:rsidRPr="00C53807">
              <w:rPr>
                <w:color w:val="231F20"/>
                <w:sz w:val="21"/>
              </w:rPr>
              <w:t>entity</w:t>
            </w:r>
            <w:r w:rsidRPr="00C53807">
              <w:rPr>
                <w:color w:val="231F20"/>
                <w:spacing w:val="8"/>
                <w:sz w:val="21"/>
              </w:rPr>
              <w:t xml:space="preserve"> </w:t>
            </w:r>
            <w:r w:rsidRPr="00C53807">
              <w:rPr>
                <w:color w:val="231F20"/>
                <w:sz w:val="21"/>
              </w:rPr>
              <w:t>for</w:t>
            </w:r>
            <w:r w:rsidRPr="00C53807">
              <w:rPr>
                <w:color w:val="231F20"/>
                <w:spacing w:val="5"/>
                <w:sz w:val="21"/>
              </w:rPr>
              <w:t xml:space="preserve"> </w:t>
            </w:r>
            <w:r w:rsidRPr="00C53807">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956035">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EE5E9B" w:rsidRDefault="003B010C">
            <w:pPr>
              <w:pStyle w:val="TableParagraph"/>
              <w:spacing w:line="233" w:lineRule="exact"/>
              <w:ind w:left="56"/>
              <w:jc w:val="center"/>
              <w:rPr>
                <w:b/>
                <w:sz w:val="21"/>
              </w:rPr>
            </w:pPr>
            <w:r w:rsidRPr="00EE5E9B">
              <w:rPr>
                <w:b/>
                <w:color w:val="231F20"/>
                <w:sz w:val="21"/>
              </w:rPr>
              <w:t>Overall</w:t>
            </w:r>
            <w:r w:rsidRPr="00EE5E9B">
              <w:rPr>
                <w:b/>
                <w:color w:val="231F20"/>
                <w:spacing w:val="6"/>
                <w:sz w:val="21"/>
              </w:rPr>
              <w:t xml:space="preserve"> </w:t>
            </w:r>
            <w:r w:rsidRPr="00EE5E9B">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EE5E9B" w:rsidRDefault="003B010C">
            <w:pPr>
              <w:pStyle w:val="TableParagraph"/>
              <w:spacing w:before="5" w:line="240" w:lineRule="exact"/>
              <w:ind w:left="745"/>
              <w:rPr>
                <w:sz w:val="21"/>
              </w:rPr>
            </w:pPr>
            <w:r w:rsidRPr="000F37F2">
              <w:rPr>
                <w:color w:val="231F20"/>
                <w:sz w:val="21"/>
                <w:highlight w:val="yellow"/>
              </w:rPr>
              <w:t>Yes</w:t>
            </w:r>
            <w:r w:rsidRPr="00EE5E9B">
              <w:rPr>
                <w:color w:val="231F20"/>
                <w:spacing w:val="50"/>
                <w:sz w:val="21"/>
              </w:rPr>
              <w:t xml:space="preserve"> </w:t>
            </w:r>
            <w:r w:rsidRPr="00EE5E9B">
              <w:rPr>
                <w:color w:val="231F20"/>
                <w:sz w:val="21"/>
              </w:rPr>
              <w:t>/</w:t>
            </w:r>
            <w:r w:rsidRPr="00EE5E9B">
              <w:rPr>
                <w:color w:val="231F20"/>
                <w:spacing w:val="51"/>
                <w:sz w:val="21"/>
              </w:rPr>
              <w:t xml:space="preserve"> </w:t>
            </w:r>
            <w:r w:rsidRPr="00EE5E9B">
              <w:rPr>
                <w:color w:val="231F20"/>
                <w:sz w:val="21"/>
              </w:rPr>
              <w:t>No</w:t>
            </w:r>
            <w:r w:rsidRPr="00EE5E9B">
              <w:rPr>
                <w:color w:val="231F20"/>
                <w:spacing w:val="51"/>
                <w:sz w:val="21"/>
              </w:rPr>
              <w:t xml:space="preserve"> </w:t>
            </w:r>
            <w:r w:rsidRPr="00EE5E9B">
              <w:rPr>
                <w:color w:val="231F20"/>
                <w:sz w:val="21"/>
              </w:rPr>
              <w:t>/</w:t>
            </w:r>
            <w:r w:rsidRPr="00EE5E9B">
              <w:rPr>
                <w:color w:val="231F20"/>
                <w:spacing w:val="51"/>
                <w:sz w:val="21"/>
              </w:rPr>
              <w:t xml:space="preserve"> </w:t>
            </w:r>
            <w:r w:rsidRPr="00EE5E9B">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EE5E9B" w:rsidRDefault="003B010C">
            <w:pPr>
              <w:pStyle w:val="TableParagraph"/>
              <w:spacing w:before="147"/>
              <w:ind w:left="745"/>
              <w:rPr>
                <w:sz w:val="21"/>
              </w:rPr>
            </w:pPr>
            <w:r w:rsidRPr="000F37F2">
              <w:rPr>
                <w:color w:val="231F20"/>
                <w:sz w:val="21"/>
                <w:highlight w:val="yellow"/>
              </w:rPr>
              <w:t>Yes</w:t>
            </w:r>
            <w:r w:rsidRPr="00EE5E9B">
              <w:rPr>
                <w:color w:val="231F20"/>
                <w:spacing w:val="50"/>
                <w:sz w:val="21"/>
              </w:rPr>
              <w:t xml:space="preserve"> </w:t>
            </w:r>
            <w:r w:rsidRPr="00EE5E9B">
              <w:rPr>
                <w:color w:val="231F20"/>
                <w:sz w:val="21"/>
              </w:rPr>
              <w:t>/</w:t>
            </w:r>
            <w:r w:rsidRPr="00EE5E9B">
              <w:rPr>
                <w:color w:val="231F20"/>
                <w:spacing w:val="51"/>
                <w:sz w:val="21"/>
              </w:rPr>
              <w:t xml:space="preserve"> </w:t>
            </w:r>
            <w:r w:rsidRPr="00EE5E9B">
              <w:rPr>
                <w:color w:val="231F20"/>
                <w:sz w:val="21"/>
              </w:rPr>
              <w:t>No</w:t>
            </w:r>
            <w:r w:rsidRPr="00EE5E9B">
              <w:rPr>
                <w:color w:val="231F20"/>
                <w:spacing w:val="51"/>
                <w:sz w:val="21"/>
              </w:rPr>
              <w:t xml:space="preserve"> </w:t>
            </w:r>
            <w:r w:rsidRPr="00EE5E9B">
              <w:rPr>
                <w:color w:val="231F20"/>
                <w:sz w:val="21"/>
              </w:rPr>
              <w:t>/</w:t>
            </w:r>
            <w:r w:rsidRPr="00EE5E9B">
              <w:rPr>
                <w:color w:val="231F20"/>
                <w:spacing w:val="51"/>
                <w:sz w:val="21"/>
              </w:rPr>
              <w:t xml:space="preserve"> </w:t>
            </w:r>
            <w:r w:rsidRPr="00EE5E9B">
              <w:rPr>
                <w:color w:val="231F20"/>
                <w:spacing w:val="-5"/>
                <w:sz w:val="21"/>
              </w:rPr>
              <w:t>N/A</w:t>
            </w:r>
          </w:p>
        </w:tc>
      </w:tr>
      <w:tr w:rsidR="00F00E0C" w:rsidRPr="001C1FDB" w14:paraId="517279F6" w14:textId="77777777">
        <w:trPr>
          <w:trHeight w:val="1109"/>
        </w:trPr>
        <w:tc>
          <w:tcPr>
            <w:tcW w:w="10109" w:type="dxa"/>
            <w:gridSpan w:val="4"/>
          </w:tcPr>
          <w:p w14:paraId="62DAECB4" w14:textId="4D90A1EE" w:rsidR="00F00E0C" w:rsidRPr="001C1FDB" w:rsidRDefault="003B010C" w:rsidP="001C1FDB">
            <w:r w:rsidRPr="001C1FDB">
              <w:rPr>
                <w:b/>
                <w:bCs/>
              </w:rPr>
              <w:t>Remarks/Recommendations/Notes</w:t>
            </w:r>
            <w:r w:rsidR="00D54894" w:rsidRPr="001C1FDB">
              <w:t>:</w:t>
            </w:r>
          </w:p>
          <w:p w14:paraId="3CA2DBD2" w14:textId="77777777" w:rsidR="00ED111E" w:rsidRPr="001C1FDB" w:rsidRDefault="00ED111E" w:rsidP="001C1FDB"/>
          <w:p w14:paraId="26C36EC2" w14:textId="4A487690" w:rsidR="00C242EE" w:rsidRDefault="00EF3250" w:rsidP="00C242EE">
            <w:pPr>
              <w:pStyle w:val="ListParagraph"/>
              <w:ind w:left="720"/>
            </w:pPr>
            <w:r>
              <w:t>I</w:t>
            </w:r>
            <w:r w:rsidR="00C242EE">
              <w:t xml:space="preserve"> observed Kyle represent 6 clients during today’s court hearings:</w:t>
            </w:r>
          </w:p>
          <w:p w14:paraId="7737A651" w14:textId="77777777" w:rsidR="00C242EE" w:rsidRDefault="00C242EE" w:rsidP="00C242EE">
            <w:pPr>
              <w:pStyle w:val="ListParagraph"/>
              <w:ind w:left="720"/>
            </w:pPr>
          </w:p>
          <w:p w14:paraId="7615EF5E" w14:textId="5104245C" w:rsidR="00956035" w:rsidRPr="001C1FDB" w:rsidRDefault="00962DE7" w:rsidP="00C242EE">
            <w:pPr>
              <w:pStyle w:val="ListParagraph"/>
              <w:numPr>
                <w:ilvl w:val="0"/>
                <w:numId w:val="8"/>
              </w:numPr>
            </w:pPr>
            <w:r w:rsidRPr="00F56E7F">
              <w:rPr>
                <w:u w:val="single"/>
              </w:rPr>
              <w:t>First client</w:t>
            </w:r>
            <w:r>
              <w:t xml:space="preserve">: </w:t>
            </w:r>
            <w:r w:rsidR="00EF3250" w:rsidRPr="00F56E7F">
              <w:rPr>
                <w:b/>
                <w:bCs/>
              </w:rPr>
              <w:t>Pretrial Conference</w:t>
            </w:r>
            <w:r w:rsidR="00EF3250">
              <w:t>. The client was out of custody and present in person</w:t>
            </w:r>
            <w:r w:rsidR="00D37257">
              <w:t xml:space="preserve">. This case had recently had a </w:t>
            </w:r>
            <w:r w:rsidR="00C8698F" w:rsidRPr="001C1FDB">
              <w:t>Jury Trial result</w:t>
            </w:r>
            <w:r w:rsidR="00D37257">
              <w:t>ing</w:t>
            </w:r>
            <w:r w:rsidR="00C8698F" w:rsidRPr="001C1FDB">
              <w:t xml:space="preserve"> in a hung jury. </w:t>
            </w:r>
            <w:r w:rsidR="00D37257">
              <w:t xml:space="preserve">The </w:t>
            </w:r>
            <w:r w:rsidR="00C8698F" w:rsidRPr="001C1FDB">
              <w:t>State is choosing to go forward</w:t>
            </w:r>
            <w:r w:rsidR="00D37257">
              <w:t xml:space="preserve"> to jury trial again</w:t>
            </w:r>
            <w:r w:rsidR="00C8698F" w:rsidRPr="001C1FDB">
              <w:t xml:space="preserve">. </w:t>
            </w:r>
            <w:r w:rsidR="00D37257">
              <w:t>Kyle informed the court that his c</w:t>
            </w:r>
            <w:r w:rsidR="00C8698F" w:rsidRPr="001C1FDB">
              <w:t xml:space="preserve">lient wants the </w:t>
            </w:r>
            <w:r w:rsidR="00D37257">
              <w:t xml:space="preserve">jury </w:t>
            </w:r>
            <w:r w:rsidR="00C8698F" w:rsidRPr="001C1FDB">
              <w:t xml:space="preserve">trial as soon as possible. </w:t>
            </w:r>
            <w:r w:rsidR="00D37257">
              <w:t>The c</w:t>
            </w:r>
            <w:r w:rsidR="00C8698F" w:rsidRPr="001C1FDB">
              <w:t xml:space="preserve">lient has not waived his speedy trial right. </w:t>
            </w:r>
            <w:r w:rsidR="0048237A">
              <w:t xml:space="preserve">The court said that the </w:t>
            </w:r>
            <w:r w:rsidR="00C8698F" w:rsidRPr="001C1FDB">
              <w:t xml:space="preserve">jury trial </w:t>
            </w:r>
            <w:r w:rsidR="0048237A">
              <w:t>will be set as soon as possible</w:t>
            </w:r>
            <w:r w:rsidR="001B7412">
              <w:t xml:space="preserve">. The court will also set a </w:t>
            </w:r>
            <w:r w:rsidR="00C8698F" w:rsidRPr="001C1FDB">
              <w:t xml:space="preserve">Status hearing </w:t>
            </w:r>
            <w:r w:rsidR="001B7412">
              <w:t xml:space="preserve">for </w:t>
            </w:r>
            <w:r w:rsidR="00C8698F" w:rsidRPr="001C1FDB">
              <w:t>the Thursday prior to the jury trial.</w:t>
            </w:r>
          </w:p>
          <w:p w14:paraId="38562E46" w14:textId="77777777" w:rsidR="00C8698F" w:rsidRPr="001C1FDB" w:rsidRDefault="00C8698F" w:rsidP="001C1FDB"/>
          <w:p w14:paraId="168C2835" w14:textId="3342EFE3" w:rsidR="00C8698F" w:rsidRPr="001C1FDB" w:rsidRDefault="001B7412" w:rsidP="001B7412">
            <w:pPr>
              <w:pStyle w:val="ListParagraph"/>
              <w:numPr>
                <w:ilvl w:val="0"/>
                <w:numId w:val="8"/>
              </w:numPr>
            </w:pPr>
            <w:r w:rsidRPr="00F56E7F">
              <w:rPr>
                <w:u w:val="single"/>
              </w:rPr>
              <w:t>Second client</w:t>
            </w:r>
            <w:r>
              <w:t xml:space="preserve">: </w:t>
            </w:r>
            <w:r w:rsidR="00AB16CD" w:rsidRPr="00E5578F">
              <w:rPr>
                <w:b/>
                <w:bCs/>
              </w:rPr>
              <w:t>Arraignment and Pretrial Conference</w:t>
            </w:r>
            <w:r w:rsidR="00AB16CD">
              <w:t>. The client was out of custody and present in person. The client w</w:t>
            </w:r>
            <w:r w:rsidR="00775891" w:rsidRPr="001C1FDB">
              <w:t xml:space="preserve">as arraigned on the new citations. </w:t>
            </w:r>
            <w:r w:rsidR="004D175B">
              <w:t>The c</w:t>
            </w:r>
            <w:r w:rsidR="00775891" w:rsidRPr="001C1FDB">
              <w:t xml:space="preserve">lient pled Not Guilty to all offenses listed in the two new cases. The </w:t>
            </w:r>
            <w:r w:rsidR="004D175B">
              <w:t>court wi</w:t>
            </w:r>
            <w:r w:rsidR="00775891" w:rsidRPr="001C1FDB">
              <w:t xml:space="preserve">ll set </w:t>
            </w:r>
            <w:r w:rsidR="004D175B">
              <w:t xml:space="preserve">the new cases </w:t>
            </w:r>
            <w:r w:rsidR="00775891" w:rsidRPr="001C1FDB">
              <w:t>for a P</w:t>
            </w:r>
            <w:r w:rsidR="004D175B">
              <w:t xml:space="preserve">retrial </w:t>
            </w:r>
            <w:r w:rsidR="00775891" w:rsidRPr="001C1FDB">
              <w:t>C</w:t>
            </w:r>
            <w:r w:rsidR="004D175B">
              <w:t>onference</w:t>
            </w:r>
            <w:r w:rsidR="00775891" w:rsidRPr="001C1FDB">
              <w:t xml:space="preserve">. </w:t>
            </w:r>
            <w:r w:rsidR="004D175B">
              <w:t>The c</w:t>
            </w:r>
            <w:r w:rsidR="00775891" w:rsidRPr="001C1FDB">
              <w:t>lient request</w:t>
            </w:r>
            <w:r w:rsidR="004D175B">
              <w:t>ed</w:t>
            </w:r>
            <w:r w:rsidR="00775891" w:rsidRPr="001C1FDB">
              <w:t xml:space="preserve"> </w:t>
            </w:r>
            <w:proofErr w:type="gramStart"/>
            <w:r w:rsidR="00775891" w:rsidRPr="001C1FDB">
              <w:t>the</w:t>
            </w:r>
            <w:proofErr w:type="gramEnd"/>
            <w:r w:rsidR="00775891" w:rsidRPr="001C1FDB">
              <w:t xml:space="preserve"> appointment of counsel</w:t>
            </w:r>
            <w:r w:rsidR="004D175B">
              <w:t xml:space="preserve"> on the new cases</w:t>
            </w:r>
            <w:r w:rsidR="00775891" w:rsidRPr="001C1FDB">
              <w:t xml:space="preserve">. </w:t>
            </w:r>
            <w:r w:rsidR="004D175B">
              <w:t xml:space="preserve">The court stated that the </w:t>
            </w:r>
            <w:r w:rsidR="00775891" w:rsidRPr="001C1FDB">
              <w:t>P</w:t>
            </w:r>
            <w:r w:rsidR="004D175B">
              <w:t xml:space="preserve">ublic </w:t>
            </w:r>
            <w:r w:rsidR="00775891" w:rsidRPr="001C1FDB">
              <w:t>D</w:t>
            </w:r>
            <w:r w:rsidR="004D175B">
              <w:t xml:space="preserve">efender’s Office </w:t>
            </w:r>
            <w:r w:rsidR="00775891" w:rsidRPr="001C1FDB">
              <w:t>conflict</w:t>
            </w:r>
            <w:r w:rsidR="004D175B">
              <w:t xml:space="preserve"> in the other case</w:t>
            </w:r>
            <w:r w:rsidR="00775891" w:rsidRPr="001C1FDB">
              <w:t xml:space="preserve"> is based on incompatibility of personality. </w:t>
            </w:r>
            <w:r w:rsidR="004D175B">
              <w:t xml:space="preserve">So, the court will ask </w:t>
            </w:r>
            <w:r w:rsidR="00775891" w:rsidRPr="001C1FDB">
              <w:t xml:space="preserve">NV DIDS to assign counsel. </w:t>
            </w:r>
            <w:r w:rsidR="00F00BCA">
              <w:t>Kyle</w:t>
            </w:r>
            <w:r w:rsidR="00775891" w:rsidRPr="001C1FDB">
              <w:t xml:space="preserve"> said that he is willing to be assigned to the new cases. </w:t>
            </w:r>
            <w:r w:rsidR="00F00BCA">
              <w:t xml:space="preserve">The </w:t>
            </w:r>
            <w:r w:rsidR="00775891" w:rsidRPr="001C1FDB">
              <w:t>State request</w:t>
            </w:r>
            <w:r w:rsidR="00F00BCA">
              <w:t>ed</w:t>
            </w:r>
            <w:r w:rsidR="00775891" w:rsidRPr="001C1FDB">
              <w:t xml:space="preserve"> </w:t>
            </w:r>
            <w:r w:rsidR="00F00BCA">
              <w:t xml:space="preserve">that the cases be set </w:t>
            </w:r>
            <w:r w:rsidR="00775891" w:rsidRPr="001C1FDB">
              <w:t>for trial in October</w:t>
            </w:r>
            <w:r w:rsidR="00406F31">
              <w:t xml:space="preserve">. </w:t>
            </w:r>
            <w:r w:rsidR="00775891" w:rsidRPr="001C1FDB">
              <w:t xml:space="preserve">The State does not anticipate that the case can be resolved. </w:t>
            </w:r>
            <w:r w:rsidR="00406F31">
              <w:t xml:space="preserve">The court will set </w:t>
            </w:r>
            <w:r w:rsidR="008E639C">
              <w:t xml:space="preserve">cases for </w:t>
            </w:r>
            <w:r w:rsidR="00406F31">
              <w:t>trial</w:t>
            </w:r>
            <w:r w:rsidR="008E639C">
              <w:t xml:space="preserve">. The court will also set a </w:t>
            </w:r>
            <w:r w:rsidR="00775891" w:rsidRPr="001C1FDB">
              <w:t>P</w:t>
            </w:r>
            <w:r w:rsidR="008E639C">
              <w:t xml:space="preserve">retrial </w:t>
            </w:r>
            <w:r w:rsidR="00775891" w:rsidRPr="001C1FDB">
              <w:t>C</w:t>
            </w:r>
            <w:r w:rsidR="008E639C">
              <w:t>onference for the same day as the trial</w:t>
            </w:r>
            <w:r w:rsidR="008C3231">
              <w:t xml:space="preserve">. The Pretrial Conference will be set </w:t>
            </w:r>
            <w:r w:rsidR="00775891" w:rsidRPr="001C1FDB">
              <w:t xml:space="preserve">at 9:00 a.m. and </w:t>
            </w:r>
            <w:r w:rsidR="008C3231">
              <w:t xml:space="preserve">the </w:t>
            </w:r>
            <w:r w:rsidR="00775891" w:rsidRPr="001C1FDB">
              <w:t>Trial</w:t>
            </w:r>
            <w:r w:rsidR="008C3231">
              <w:t xml:space="preserve"> will be set</w:t>
            </w:r>
            <w:r w:rsidR="00775891" w:rsidRPr="001C1FDB">
              <w:t xml:space="preserve"> at 1:30 p.m.</w:t>
            </w:r>
            <w:r w:rsidR="008C3231">
              <w:t xml:space="preserve"> The date of the trial will be arranged between the attorneys and the court</w:t>
            </w:r>
            <w:r w:rsidR="000B5D1C">
              <w:t>’s staff</w:t>
            </w:r>
            <w:r w:rsidR="008C3231">
              <w:t>.</w:t>
            </w:r>
          </w:p>
          <w:p w14:paraId="530C9737" w14:textId="77777777" w:rsidR="00775891" w:rsidRPr="001C1FDB" w:rsidRDefault="00775891" w:rsidP="001C1FDB"/>
          <w:p w14:paraId="40070CA5" w14:textId="3B03354A" w:rsidR="00775891" w:rsidRPr="001C1FDB" w:rsidRDefault="000B5D1C" w:rsidP="000B5D1C">
            <w:pPr>
              <w:pStyle w:val="ListParagraph"/>
              <w:numPr>
                <w:ilvl w:val="0"/>
                <w:numId w:val="8"/>
              </w:numPr>
            </w:pPr>
            <w:r w:rsidRPr="00E5578F">
              <w:rPr>
                <w:u w:val="single"/>
              </w:rPr>
              <w:t>Third c</w:t>
            </w:r>
            <w:r w:rsidR="008D6923" w:rsidRPr="00E5578F">
              <w:rPr>
                <w:u w:val="single"/>
              </w:rPr>
              <w:t>lient</w:t>
            </w:r>
            <w:r w:rsidR="008D6923">
              <w:t xml:space="preserve">: Status hearing. The client is out of custody and present in person. Kyle said that the defense </w:t>
            </w:r>
            <w:r w:rsidR="00A93285">
              <w:t>would like to c</w:t>
            </w:r>
            <w:r w:rsidR="003B452A" w:rsidRPr="001C1FDB">
              <w:t xml:space="preserve">onfirm </w:t>
            </w:r>
            <w:r w:rsidR="00A93285">
              <w:t xml:space="preserve">the </w:t>
            </w:r>
            <w:r w:rsidR="003B452A" w:rsidRPr="001C1FDB">
              <w:t>preliminary hearing for this afternoon.</w:t>
            </w:r>
          </w:p>
          <w:p w14:paraId="5B3B12F5" w14:textId="77777777" w:rsidR="003B452A" w:rsidRPr="001C1FDB" w:rsidRDefault="003B452A" w:rsidP="001C1FDB"/>
          <w:p w14:paraId="069DBB17" w14:textId="26660502" w:rsidR="003B452A" w:rsidRPr="001C1FDB" w:rsidRDefault="00A93285" w:rsidP="00A93285">
            <w:pPr>
              <w:pStyle w:val="ListParagraph"/>
              <w:numPr>
                <w:ilvl w:val="0"/>
                <w:numId w:val="8"/>
              </w:numPr>
            </w:pPr>
            <w:r w:rsidRPr="00E5578F">
              <w:rPr>
                <w:u w:val="single"/>
              </w:rPr>
              <w:t>Fourth c</w:t>
            </w:r>
            <w:r w:rsidR="00CA3B20" w:rsidRPr="00E5578F">
              <w:rPr>
                <w:u w:val="single"/>
              </w:rPr>
              <w:t>lient</w:t>
            </w:r>
            <w:r>
              <w:t xml:space="preserve">: </w:t>
            </w:r>
            <w:r w:rsidRPr="00E5578F">
              <w:rPr>
                <w:b/>
                <w:bCs/>
              </w:rPr>
              <w:t>Status hearing</w:t>
            </w:r>
            <w:r>
              <w:t xml:space="preserve">. The client is out of custody and is not present </w:t>
            </w:r>
            <w:proofErr w:type="gramStart"/>
            <w:r>
              <w:t>for</w:t>
            </w:r>
            <w:proofErr w:type="gramEnd"/>
            <w:r>
              <w:t xml:space="preserve"> the hearing. Kyle informed the court that the client</w:t>
            </w:r>
            <w:r w:rsidR="00CA3B20" w:rsidRPr="001C1FDB">
              <w:t xml:space="preserve"> is currently in an inpatient treatment program in Las Vegas. Kyle asked </w:t>
            </w:r>
            <w:proofErr w:type="gramStart"/>
            <w:r w:rsidR="00CA3B20" w:rsidRPr="001C1FDB">
              <w:t>for a continuance</w:t>
            </w:r>
            <w:proofErr w:type="gramEnd"/>
            <w:r w:rsidR="00CA3B20" w:rsidRPr="001C1FDB">
              <w:t xml:space="preserve"> and </w:t>
            </w:r>
            <w:r w:rsidR="00F44082">
              <w:t xml:space="preserve">for the court </w:t>
            </w:r>
            <w:r w:rsidR="00CA3B20" w:rsidRPr="001C1FDB">
              <w:t xml:space="preserve">to allow the client to appear by video. The State agrees to </w:t>
            </w:r>
            <w:proofErr w:type="gramStart"/>
            <w:r w:rsidR="00CA3B20" w:rsidRPr="001C1FDB">
              <w:t>th</w:t>
            </w:r>
            <w:r w:rsidR="00F44082">
              <w:t xml:space="preserve">ose </w:t>
            </w:r>
            <w:r w:rsidR="00CA3B20" w:rsidRPr="001C1FDB">
              <w:t>request</w:t>
            </w:r>
            <w:proofErr w:type="gramEnd"/>
            <w:r w:rsidR="00CA3B20" w:rsidRPr="001C1FDB">
              <w:t xml:space="preserve">. </w:t>
            </w:r>
            <w:r w:rsidR="00F44082">
              <w:t xml:space="preserve">The court </w:t>
            </w:r>
            <w:proofErr w:type="gramStart"/>
            <w:r w:rsidR="00F44082">
              <w:t>c</w:t>
            </w:r>
            <w:r w:rsidR="00CA3B20" w:rsidRPr="001C1FDB">
              <w:t>ontinue</w:t>
            </w:r>
            <w:proofErr w:type="gramEnd"/>
            <w:r w:rsidR="00CA3B20" w:rsidRPr="001C1FDB">
              <w:t xml:space="preserve"> </w:t>
            </w:r>
            <w:r w:rsidR="00F44082">
              <w:t xml:space="preserve">today’s hearing </w:t>
            </w:r>
            <w:r w:rsidR="00CA3B20" w:rsidRPr="001C1FDB">
              <w:t>for 45 days.</w:t>
            </w:r>
            <w:r w:rsidR="00F44082">
              <w:t xml:space="preserve"> The actual court date will be set by the attorneys and court staff.</w:t>
            </w:r>
          </w:p>
          <w:p w14:paraId="2BDE8337" w14:textId="77777777" w:rsidR="00CA3B20" w:rsidRPr="001C1FDB" w:rsidRDefault="00CA3B20" w:rsidP="001C1FDB"/>
          <w:p w14:paraId="06EB1424" w14:textId="78204454" w:rsidR="00CA3B20" w:rsidRPr="001C1FDB" w:rsidRDefault="00F44082" w:rsidP="001C1FDB">
            <w:pPr>
              <w:pStyle w:val="ListParagraph"/>
              <w:numPr>
                <w:ilvl w:val="0"/>
                <w:numId w:val="8"/>
              </w:numPr>
            </w:pPr>
            <w:r w:rsidRPr="00E5578F">
              <w:rPr>
                <w:u w:val="single"/>
              </w:rPr>
              <w:t>Fifth client</w:t>
            </w:r>
            <w:r>
              <w:t xml:space="preserve">: </w:t>
            </w:r>
            <w:r w:rsidRPr="00E5578F">
              <w:rPr>
                <w:b/>
                <w:bCs/>
              </w:rPr>
              <w:t>Arraignment</w:t>
            </w:r>
            <w:r>
              <w:t>.</w:t>
            </w:r>
            <w:r w:rsidR="007D0690">
              <w:t xml:space="preserve"> The client was in custody and present in person. </w:t>
            </w:r>
            <w:r w:rsidR="00290C97" w:rsidRPr="001C1FDB">
              <w:t xml:space="preserve">Arraigned today </w:t>
            </w:r>
            <w:proofErr w:type="gramStart"/>
            <w:r w:rsidR="00290C97" w:rsidRPr="001C1FDB">
              <w:t>on</w:t>
            </w:r>
            <w:proofErr w:type="gramEnd"/>
            <w:r w:rsidR="00290C97" w:rsidRPr="001C1FDB">
              <w:t xml:space="preserve"> the First Amended Criminal Complaint. Client was previously arraigned on the original Criminal Complaint. Client pled not guilty on both counts. State requests that the case be set for preliminary hearing. Per Kyle, </w:t>
            </w:r>
            <w:r w:rsidR="00ED198A" w:rsidRPr="001C1FDB">
              <w:t xml:space="preserve">Kyle was assigned 12 hours ago. </w:t>
            </w:r>
            <w:r w:rsidR="00ED198A">
              <w:t>H</w:t>
            </w:r>
            <w:r w:rsidR="00290C97" w:rsidRPr="001C1FDB">
              <w:t xml:space="preserve">is client is willing to waive her right to a speedy preliminary hearing. Kyle does not have discovery. So, </w:t>
            </w:r>
            <w:r w:rsidR="00ED198A">
              <w:t>Kyle</w:t>
            </w:r>
            <w:r w:rsidR="00290C97" w:rsidRPr="001C1FDB">
              <w:t xml:space="preserve"> is asking for a status hearing prior to setting a preliminary hearing to ensure that he has the discovery prior to the preliminary hearing. </w:t>
            </w:r>
            <w:r w:rsidR="0073293B">
              <w:t xml:space="preserve">Kyle also informed the court that his client </w:t>
            </w:r>
            <w:r w:rsidR="00290C97" w:rsidRPr="001C1FDB">
              <w:t xml:space="preserve">does expect to bail out on the current bail and return to Kansas. So, he is asking for a status hearing in about 30 days. </w:t>
            </w:r>
            <w:r w:rsidR="0073293B">
              <w:t>The c</w:t>
            </w:r>
            <w:r w:rsidR="00290C97" w:rsidRPr="001C1FDB">
              <w:t xml:space="preserve">onditions of release previously set </w:t>
            </w:r>
            <w:proofErr w:type="gramStart"/>
            <w:r w:rsidR="00290C97" w:rsidRPr="001C1FDB">
              <w:t>are:</w:t>
            </w:r>
            <w:proofErr w:type="gramEnd"/>
            <w:r w:rsidR="00290C97" w:rsidRPr="001C1FDB">
              <w:t xml:space="preserve"> enhanced supervision, sobriety, s</w:t>
            </w:r>
            <w:r w:rsidR="00BE078A">
              <w:t xml:space="preserve">earch, </w:t>
            </w:r>
            <w:r w:rsidR="00290C97" w:rsidRPr="001C1FDB">
              <w:t>s</w:t>
            </w:r>
            <w:r w:rsidR="00BE078A">
              <w:t>eizure</w:t>
            </w:r>
            <w:r w:rsidR="00290C97" w:rsidRPr="001C1FDB">
              <w:t xml:space="preserve">, </w:t>
            </w:r>
            <w:r w:rsidR="00BE078A">
              <w:t xml:space="preserve">and </w:t>
            </w:r>
            <w:r w:rsidR="00290C97" w:rsidRPr="001C1FDB">
              <w:t>testing, no</w:t>
            </w:r>
            <w:r w:rsidR="00BE078A">
              <w:t>t possess</w:t>
            </w:r>
            <w:r w:rsidR="00290C97" w:rsidRPr="001C1FDB">
              <w:t xml:space="preserve"> d</w:t>
            </w:r>
            <w:r w:rsidR="00BE078A">
              <w:t xml:space="preserve">rugs, alcohol, </w:t>
            </w:r>
            <w:r w:rsidR="009E02BE">
              <w:t>marijuana</w:t>
            </w:r>
            <w:r w:rsidR="00BE078A">
              <w:t xml:space="preserve">, </w:t>
            </w:r>
            <w:r w:rsidR="009E02BE">
              <w:t xml:space="preserve">not possess any </w:t>
            </w:r>
            <w:r w:rsidR="00290C97" w:rsidRPr="001C1FDB">
              <w:t xml:space="preserve">drug paraphernalia, no contact with victim or witnesses, no acts of dishonesty or violence. Bail is set at $25,000 bondable. </w:t>
            </w:r>
            <w:r w:rsidR="009E02BE">
              <w:t>The c</w:t>
            </w:r>
            <w:r w:rsidR="00290C97" w:rsidRPr="001C1FDB">
              <w:t xml:space="preserve">lient waived </w:t>
            </w:r>
            <w:r w:rsidR="009E02BE">
              <w:t xml:space="preserve">her right to a speedy preliminary hearing </w:t>
            </w:r>
            <w:r w:rsidR="00290C97" w:rsidRPr="001C1FDB">
              <w:t xml:space="preserve">and signed a written </w:t>
            </w:r>
            <w:proofErr w:type="gramStart"/>
            <w:r w:rsidR="00290C97" w:rsidRPr="001C1FDB">
              <w:t>15 day</w:t>
            </w:r>
            <w:proofErr w:type="gramEnd"/>
            <w:r w:rsidR="00290C97" w:rsidRPr="001C1FDB">
              <w:t xml:space="preserve"> waiver. </w:t>
            </w:r>
            <w:r w:rsidR="00A44E88">
              <w:t>The c</w:t>
            </w:r>
            <w:r w:rsidR="00290C97" w:rsidRPr="001C1FDB">
              <w:t xml:space="preserve">ourt advised Kyle that the client was previously extradited from Kansas. So, if she is not present for any hearing, a bench warrant will be immediately issued. </w:t>
            </w:r>
            <w:r w:rsidR="00A44E88">
              <w:t xml:space="preserve">The court set a </w:t>
            </w:r>
            <w:r w:rsidR="00290C97" w:rsidRPr="001C1FDB">
              <w:t>Status hearing for 9/18/2025 at 9:00 a.m.</w:t>
            </w:r>
          </w:p>
          <w:p w14:paraId="4D7A5EAC" w14:textId="77777777" w:rsidR="00290C97" w:rsidRPr="001C1FDB" w:rsidRDefault="00290C97" w:rsidP="001C1FDB"/>
          <w:p w14:paraId="03011DC5" w14:textId="04EEA1A7" w:rsidR="003714F4" w:rsidRPr="001C1FDB" w:rsidRDefault="00CB37C6" w:rsidP="001C1FDB">
            <w:pPr>
              <w:pStyle w:val="ListParagraph"/>
              <w:numPr>
                <w:ilvl w:val="0"/>
                <w:numId w:val="8"/>
              </w:numPr>
            </w:pPr>
            <w:r w:rsidRPr="00C07985">
              <w:rPr>
                <w:u w:val="single"/>
              </w:rPr>
              <w:t>Sixth client</w:t>
            </w:r>
            <w:r>
              <w:t xml:space="preserve">: </w:t>
            </w:r>
            <w:r w:rsidRPr="00C07985">
              <w:rPr>
                <w:b/>
                <w:bCs/>
              </w:rPr>
              <w:t>Preliminary hearing</w:t>
            </w:r>
            <w:r>
              <w:t xml:space="preserve">. The client is out of custody and present in court. </w:t>
            </w:r>
            <w:r w:rsidR="00EA2430">
              <w:t xml:space="preserve">The client is charged with </w:t>
            </w:r>
            <w:r w:rsidR="003412C1">
              <w:t xml:space="preserve">two counts: </w:t>
            </w:r>
            <w:r w:rsidR="003714F4" w:rsidRPr="001C1FDB">
              <w:t xml:space="preserve">(1) Possession of Stolen Property $5,000 - $25,000, </w:t>
            </w:r>
            <w:r w:rsidR="003412C1">
              <w:t xml:space="preserve">a </w:t>
            </w:r>
            <w:r w:rsidR="003714F4" w:rsidRPr="001C1FDB">
              <w:t>cat</w:t>
            </w:r>
            <w:r w:rsidR="003412C1">
              <w:t>egory</w:t>
            </w:r>
            <w:r w:rsidR="003714F4" w:rsidRPr="001C1FDB">
              <w:t xml:space="preserve"> B felony; </w:t>
            </w:r>
            <w:r w:rsidR="003412C1">
              <w:t xml:space="preserve">and </w:t>
            </w:r>
            <w:r w:rsidR="003714F4" w:rsidRPr="001C1FDB">
              <w:t xml:space="preserve">(2) Grand </w:t>
            </w:r>
            <w:proofErr w:type="gramStart"/>
            <w:r w:rsidR="003714F4" w:rsidRPr="001C1FDB">
              <w:t>Larceny ,</w:t>
            </w:r>
            <w:proofErr w:type="gramEnd"/>
            <w:r w:rsidR="003714F4" w:rsidRPr="001C1FDB">
              <w:t xml:space="preserve"> a category B felony.</w:t>
            </w:r>
            <w:r w:rsidR="003412C1">
              <w:t xml:space="preserve"> The </w:t>
            </w:r>
            <w:r w:rsidR="003714F4" w:rsidRPr="001C1FDB">
              <w:t xml:space="preserve">Rule of Exclusion </w:t>
            </w:r>
            <w:r w:rsidR="00AE1A3B">
              <w:t xml:space="preserve">was </w:t>
            </w:r>
            <w:r w:rsidR="003714F4" w:rsidRPr="001C1FDB">
              <w:t>invoked by the defense. (The court swore in the witness</w:t>
            </w:r>
            <w:r w:rsidR="00AE1A3B">
              <w:t>, t</w:t>
            </w:r>
            <w:r w:rsidR="003714F4" w:rsidRPr="001C1FDB">
              <w:t xml:space="preserve">hen directed the witnesses to step outside, but provided no further explanation of </w:t>
            </w:r>
            <w:r w:rsidR="00AE1A3B">
              <w:t xml:space="preserve">what </w:t>
            </w:r>
            <w:r w:rsidR="003714F4" w:rsidRPr="001C1FDB">
              <w:t>the rule of exclusion</w:t>
            </w:r>
            <w:r w:rsidR="00AE1A3B">
              <w:t xml:space="preserve"> requires/prohibits</w:t>
            </w:r>
            <w:r w:rsidR="003714F4" w:rsidRPr="001C1FDB">
              <w:t>.)</w:t>
            </w:r>
          </w:p>
          <w:p w14:paraId="5CDFD359" w14:textId="41586EF5" w:rsidR="003714F4" w:rsidRPr="001C1FDB" w:rsidRDefault="003714F4" w:rsidP="002D66D5">
            <w:pPr>
              <w:pStyle w:val="ListParagraph"/>
              <w:ind w:left="720"/>
            </w:pPr>
            <w:r w:rsidRPr="001C1FDB">
              <w:t>State Witness 1: Christie Korn.</w:t>
            </w:r>
          </w:p>
          <w:p w14:paraId="11BBF3CD" w14:textId="1FE2A649" w:rsidR="003714F4" w:rsidRPr="001C1FDB" w:rsidRDefault="003714F4" w:rsidP="00681542">
            <w:pPr>
              <w:pStyle w:val="ListParagraph"/>
              <w:numPr>
                <w:ilvl w:val="0"/>
                <w:numId w:val="9"/>
              </w:numPr>
            </w:pPr>
            <w:r w:rsidRPr="001C1FDB">
              <w:t xml:space="preserve">State D-X: </w:t>
            </w:r>
            <w:r w:rsidR="006F4C2C">
              <w:t>T</w:t>
            </w:r>
            <w:r w:rsidR="00C93E29">
              <w:t>his witness is a neig</w:t>
            </w:r>
            <w:r w:rsidR="00623CF8">
              <w:t>hbor of the victim</w:t>
            </w:r>
            <w:r w:rsidR="006F4C2C">
              <w:t>. S</w:t>
            </w:r>
            <w:r w:rsidR="00623CF8">
              <w:t xml:space="preserve">he </w:t>
            </w:r>
            <w:r w:rsidRPr="001C1FDB">
              <w:t xml:space="preserve">established </w:t>
            </w:r>
            <w:r w:rsidR="00623CF8">
              <w:t xml:space="preserve">the </w:t>
            </w:r>
            <w:r w:rsidRPr="001C1FDB">
              <w:t>jurisdiction</w:t>
            </w:r>
            <w:r w:rsidR="00623CF8">
              <w:t xml:space="preserve"> of the crime </w:t>
            </w:r>
            <w:proofErr w:type="gramStart"/>
            <w:r w:rsidR="00623CF8">
              <w:t>scene is</w:t>
            </w:r>
            <w:proofErr w:type="gramEnd"/>
            <w:r w:rsidR="00623CF8">
              <w:t xml:space="preserve"> in Lyon County</w:t>
            </w:r>
            <w:r w:rsidR="006F4C2C">
              <w:t>. S</w:t>
            </w:r>
            <w:r w:rsidRPr="001C1FDB">
              <w:t>he took photos of the client riding a red quad on her road. She “found out” (</w:t>
            </w:r>
            <w:r w:rsidR="00A142D6" w:rsidRPr="001C1FDB">
              <w:t>hearsay</w:t>
            </w:r>
            <w:r w:rsidRPr="001C1FDB">
              <w:t xml:space="preserve">) that the quad belonged to </w:t>
            </w:r>
            <w:r w:rsidR="006F4C2C">
              <w:t>the victim</w:t>
            </w:r>
            <w:r w:rsidRPr="001C1FDB">
              <w:t xml:space="preserve">. She had previously </w:t>
            </w:r>
            <w:r w:rsidR="008D408F" w:rsidRPr="001C1FDB">
              <w:t>seen</w:t>
            </w:r>
            <w:r w:rsidRPr="001C1FDB">
              <w:t xml:space="preserve"> </w:t>
            </w:r>
            <w:r w:rsidR="008D408F">
              <w:t>the client</w:t>
            </w:r>
            <w:r w:rsidRPr="001C1FDB">
              <w:t xml:space="preserve"> walking </w:t>
            </w:r>
            <w:r w:rsidR="008D408F">
              <w:t xml:space="preserve">away </w:t>
            </w:r>
            <w:r w:rsidRPr="001C1FDB">
              <w:t xml:space="preserve">from </w:t>
            </w:r>
            <w:r w:rsidR="008D408F">
              <w:t xml:space="preserve">the victim’s </w:t>
            </w:r>
            <w:r w:rsidR="00CB6769">
              <w:t xml:space="preserve">residential </w:t>
            </w:r>
            <w:r w:rsidRPr="001C1FDB">
              <w:t xml:space="preserve">property with two other people that she also knew. </w:t>
            </w:r>
            <w:r w:rsidR="00BD1CBA">
              <w:t>The victim</w:t>
            </w:r>
            <w:r w:rsidRPr="001C1FDB">
              <w:t xml:space="preserve">’s house is 2 houses away from her house in Lyon County (Bonanza Street). The witness </w:t>
            </w:r>
            <w:r w:rsidR="001B3D51">
              <w:t>n</w:t>
            </w:r>
            <w:r w:rsidRPr="001C1FDB">
              <w:t xml:space="preserve">ever met </w:t>
            </w:r>
            <w:r w:rsidR="001B3D51">
              <w:t xml:space="preserve">the </w:t>
            </w:r>
            <w:r w:rsidRPr="001C1FDB">
              <w:t>client</w:t>
            </w:r>
            <w:r w:rsidR="001B3D51">
              <w:t xml:space="preserve">. She </w:t>
            </w:r>
            <w:r w:rsidRPr="001C1FDB">
              <w:t xml:space="preserve">only knew his name from other people telling her that his name </w:t>
            </w:r>
            <w:proofErr w:type="gramStart"/>
            <w:r w:rsidRPr="001C1FDB">
              <w:t>is</w:t>
            </w:r>
            <w:proofErr w:type="gramEnd"/>
            <w:r w:rsidRPr="001C1FDB">
              <w:t xml:space="preserve"> Travis. She identified </w:t>
            </w:r>
            <w:r w:rsidR="001B3D51">
              <w:t xml:space="preserve">the </w:t>
            </w:r>
            <w:r w:rsidRPr="001C1FDB">
              <w:t xml:space="preserve">client as the person she saw riding the ATV (Quad). She saw </w:t>
            </w:r>
            <w:r w:rsidR="00D62237">
              <w:t xml:space="preserve">the two people with the client </w:t>
            </w:r>
            <w:r w:rsidRPr="001C1FDB">
              <w:t>driv</w:t>
            </w:r>
            <w:r w:rsidR="00D62237">
              <w:t>e</w:t>
            </w:r>
            <w:r w:rsidRPr="001C1FDB">
              <w:t xml:space="preserve"> a </w:t>
            </w:r>
            <w:r w:rsidR="00D62237">
              <w:t>U</w:t>
            </w:r>
            <w:r w:rsidR="00D62237" w:rsidRPr="001C1FDB">
              <w:t>-Haul</w:t>
            </w:r>
            <w:r w:rsidRPr="001C1FDB">
              <w:t xml:space="preserve"> away from the </w:t>
            </w:r>
            <w:r w:rsidR="00FA0062">
              <w:t>victim’s</w:t>
            </w:r>
            <w:r w:rsidRPr="001C1FDB">
              <w:t xml:space="preserve"> </w:t>
            </w:r>
            <w:r w:rsidR="00681542">
              <w:t xml:space="preserve">residential </w:t>
            </w:r>
            <w:r w:rsidRPr="001C1FDB">
              <w:t>property.</w:t>
            </w:r>
          </w:p>
          <w:p w14:paraId="7284AA41" w14:textId="51F628F6" w:rsidR="003714F4" w:rsidRPr="001C1FDB" w:rsidRDefault="003714F4" w:rsidP="00681542">
            <w:pPr>
              <w:pStyle w:val="ListParagraph"/>
              <w:numPr>
                <w:ilvl w:val="0"/>
                <w:numId w:val="9"/>
              </w:numPr>
            </w:pPr>
            <w:r w:rsidRPr="001C1FDB">
              <w:t xml:space="preserve">Defense C-X: </w:t>
            </w:r>
            <w:r w:rsidR="00FA2201">
              <w:t>T</w:t>
            </w:r>
            <w:r w:rsidRPr="001C1FDB">
              <w:t>he</w:t>
            </w:r>
            <w:r w:rsidR="00FA2201">
              <w:t xml:space="preserve"> witness</w:t>
            </w:r>
            <w:r w:rsidRPr="001C1FDB">
              <w:t xml:space="preserve"> noticed activity at </w:t>
            </w:r>
            <w:r w:rsidR="00FA2201">
              <w:t>the victim</w:t>
            </w:r>
            <w:r w:rsidRPr="001C1FDB">
              <w:t>’s house around February-</w:t>
            </w:r>
            <w:proofErr w:type="gramStart"/>
            <w:r w:rsidRPr="001C1FDB">
              <w:t>March,</w:t>
            </w:r>
            <w:proofErr w:type="gramEnd"/>
            <w:r w:rsidRPr="001C1FDB">
              <w:t xml:space="preserve"> 2023. The</w:t>
            </w:r>
            <w:r w:rsidR="00DC221F">
              <w:t xml:space="preserve"> two people with the client started </w:t>
            </w:r>
            <w:r w:rsidRPr="001C1FDB">
              <w:t xml:space="preserve">living in a travel trailer on the </w:t>
            </w:r>
            <w:r w:rsidR="00DC221F">
              <w:t xml:space="preserve">victim’s </w:t>
            </w:r>
            <w:r w:rsidRPr="001C1FDB">
              <w:t xml:space="preserve">property. That trailer was on the property the whole time that </w:t>
            </w:r>
            <w:r w:rsidR="00DC221F">
              <w:t xml:space="preserve">the witness </w:t>
            </w:r>
            <w:r w:rsidRPr="001C1FDB">
              <w:t>lived in the neighborhood</w:t>
            </w:r>
            <w:r w:rsidR="00DC221F">
              <w:t xml:space="preserve"> (i.e., the trailer was on the property </w:t>
            </w:r>
            <w:proofErr w:type="gramStart"/>
            <w:r w:rsidR="00DC221F">
              <w:t>prior</w:t>
            </w:r>
            <w:proofErr w:type="gramEnd"/>
            <w:r w:rsidR="00DC221F">
              <w:t xml:space="preserve"> the people/suspects moving onto the victim’s property</w:t>
            </w:r>
            <w:r w:rsidRPr="001C1FDB">
              <w:t xml:space="preserve">. </w:t>
            </w:r>
            <w:r w:rsidR="00E8734B">
              <w:t>The witness s</w:t>
            </w:r>
            <w:r w:rsidRPr="001C1FDB">
              <w:t xml:space="preserve">aw </w:t>
            </w:r>
            <w:r w:rsidR="00E8734B">
              <w:t>the client</w:t>
            </w:r>
            <w:r w:rsidRPr="001C1FDB">
              <w:t xml:space="preserve"> riding the red quad in the early part of 2023. Things started to look sketchy at </w:t>
            </w:r>
            <w:r w:rsidR="00E8734B">
              <w:t>the victim</w:t>
            </w:r>
            <w:r w:rsidRPr="001C1FDB">
              <w:t xml:space="preserve">’s </w:t>
            </w:r>
            <w:r w:rsidR="00E8734B">
              <w:t xml:space="preserve">residential </w:t>
            </w:r>
            <w:r w:rsidRPr="001C1FDB">
              <w:t>property at the time</w:t>
            </w:r>
            <w:r w:rsidR="00E8734B">
              <w:t>,</w:t>
            </w:r>
            <w:r w:rsidRPr="001C1FDB">
              <w:t xml:space="preserve"> February-March 2023</w:t>
            </w:r>
            <w:r w:rsidR="00E8734B">
              <w:t>,</w:t>
            </w:r>
            <w:r w:rsidRPr="001C1FDB">
              <w:t xml:space="preserve"> when those people moved on to the property. Things were looking “sketchy” before she saw Travis riding the </w:t>
            </w:r>
            <w:r w:rsidR="00EF1EFE">
              <w:t>ATV</w:t>
            </w:r>
            <w:r w:rsidRPr="001C1FDB">
              <w:t xml:space="preserve">/quad. She drives past </w:t>
            </w:r>
            <w:r w:rsidR="00EF1EFE">
              <w:t>the victim</w:t>
            </w:r>
            <w:r w:rsidRPr="001C1FDB">
              <w:t xml:space="preserve">’s house every time she leaves her property to go into town. She noticed trailers missing around April 2023. She called the Sheriff’s Office the first time she got suspicious (February or March 2023). Law Enforcement came out and arrested </w:t>
            </w:r>
            <w:r w:rsidR="00EF1EFE">
              <w:t>one of the two people with the client</w:t>
            </w:r>
            <w:r w:rsidRPr="001C1FDB">
              <w:t xml:space="preserve">. Then later she saw that </w:t>
            </w:r>
            <w:r w:rsidR="000163F3">
              <w:t>same person</w:t>
            </w:r>
            <w:r w:rsidRPr="001C1FDB">
              <w:t xml:space="preserve"> had returned to th</w:t>
            </w:r>
            <w:r w:rsidR="000163F3">
              <w:t xml:space="preserve">e victim’s residential </w:t>
            </w:r>
            <w:r w:rsidRPr="001C1FDB">
              <w:t>property</w:t>
            </w:r>
            <w:r w:rsidR="000163F3">
              <w:t>.</w:t>
            </w:r>
            <w:r w:rsidRPr="001C1FDB">
              <w:t xml:space="preserve"> </w:t>
            </w:r>
            <w:r w:rsidR="00FA7C48">
              <w:t xml:space="preserve">The first things that the witness noticed </w:t>
            </w:r>
            <w:proofErr w:type="gramStart"/>
            <w:r w:rsidR="00FA7C48">
              <w:t>missing</w:t>
            </w:r>
            <w:proofErr w:type="gramEnd"/>
            <w:r w:rsidR="00FA7C48">
              <w:t xml:space="preserve"> from the victim’s residential property </w:t>
            </w:r>
            <w:proofErr w:type="gramStart"/>
            <w:r w:rsidR="00FA7C48">
              <w:t>was</w:t>
            </w:r>
            <w:proofErr w:type="gramEnd"/>
            <w:r w:rsidR="00FA7C48">
              <w:t xml:space="preserve"> a d</w:t>
            </w:r>
            <w:r w:rsidRPr="001C1FDB">
              <w:t xml:space="preserve">ump trailer and </w:t>
            </w:r>
            <w:r w:rsidR="00FA7C48">
              <w:t xml:space="preserve">a </w:t>
            </w:r>
            <w:r w:rsidRPr="001C1FDB">
              <w:t>car trailer</w:t>
            </w:r>
            <w:r w:rsidR="00FA7C48">
              <w:t xml:space="preserve">. </w:t>
            </w:r>
            <w:r w:rsidRPr="001C1FDB">
              <w:t xml:space="preserve">She called law enforcement when she noticed </w:t>
            </w:r>
            <w:proofErr w:type="gramStart"/>
            <w:r w:rsidRPr="001C1FDB">
              <w:t>those things</w:t>
            </w:r>
            <w:proofErr w:type="gramEnd"/>
            <w:r w:rsidRPr="001C1FDB">
              <w:t xml:space="preserve"> </w:t>
            </w:r>
            <w:r w:rsidR="00FA7C48">
              <w:t xml:space="preserve">trailers </w:t>
            </w:r>
            <w:r w:rsidRPr="001C1FDB">
              <w:t xml:space="preserve">missing. She also saw a light moving truck (“box truck”) arrive on the property in December or January 2022-2023. She saw a </w:t>
            </w:r>
            <w:r w:rsidR="00096DDF" w:rsidRPr="001C1FDB">
              <w:t>U-Haul</w:t>
            </w:r>
            <w:r w:rsidRPr="001C1FDB">
              <w:t xml:space="preserve"> truck driving away from the property with </w:t>
            </w:r>
            <w:r w:rsidR="00B14A38">
              <w:t>the two people she had seen with the client</w:t>
            </w:r>
            <w:r w:rsidRPr="001C1FDB">
              <w:t xml:space="preserve"> driving the </w:t>
            </w:r>
            <w:r w:rsidR="00B14A38" w:rsidRPr="001C1FDB">
              <w:t>U-Haul</w:t>
            </w:r>
            <w:r w:rsidRPr="001C1FDB">
              <w:t xml:space="preserve">. She did not see </w:t>
            </w:r>
            <w:r w:rsidR="00B14A38">
              <w:t>the client</w:t>
            </w:r>
            <w:r w:rsidRPr="001C1FDB">
              <w:t xml:space="preserve"> at that time. </w:t>
            </w:r>
            <w:r w:rsidR="00B14A38">
              <w:t>The w</w:t>
            </w:r>
            <w:r w:rsidRPr="001C1FDB">
              <w:t xml:space="preserve">itness said </w:t>
            </w:r>
            <w:r w:rsidR="00B14A38">
              <w:t xml:space="preserve">that </w:t>
            </w:r>
            <w:r w:rsidRPr="001C1FDB">
              <w:t xml:space="preserve">her written statement has the better </w:t>
            </w:r>
            <w:proofErr w:type="gramStart"/>
            <w:r w:rsidRPr="001C1FDB">
              <w:t>time lines</w:t>
            </w:r>
            <w:proofErr w:type="gramEnd"/>
            <w:r w:rsidRPr="001C1FDB">
              <w:t xml:space="preserve"> because it was written close in time to her observations. She has not reread her written statement prior to testifying</w:t>
            </w:r>
            <w:r w:rsidR="00476434">
              <w:t xml:space="preserve"> today</w:t>
            </w:r>
            <w:r w:rsidRPr="001C1FDB">
              <w:t xml:space="preserve">. She </w:t>
            </w:r>
            <w:r w:rsidR="00476434">
              <w:t xml:space="preserve">testified that she </w:t>
            </w:r>
            <w:r w:rsidRPr="001C1FDB">
              <w:t xml:space="preserve">sent her photos to the deputy by email. </w:t>
            </w:r>
          </w:p>
          <w:p w14:paraId="668474F3" w14:textId="257D6395" w:rsidR="003714F4" w:rsidRPr="001C1FDB" w:rsidRDefault="003714F4" w:rsidP="00EB1053">
            <w:pPr>
              <w:pStyle w:val="ListParagraph"/>
              <w:numPr>
                <w:ilvl w:val="0"/>
                <w:numId w:val="9"/>
              </w:numPr>
            </w:pPr>
            <w:proofErr w:type="gramStart"/>
            <w:r w:rsidRPr="001C1FDB">
              <w:t>Re-direct</w:t>
            </w:r>
            <w:proofErr w:type="gramEnd"/>
            <w:r w:rsidRPr="001C1FDB">
              <w:t xml:space="preserve">: </w:t>
            </w:r>
            <w:r w:rsidR="00360C81">
              <w:t xml:space="preserve">through Kyle’s questions the witness </w:t>
            </w:r>
            <w:r w:rsidRPr="001C1FDB">
              <w:t xml:space="preserve">confirmed that the client </w:t>
            </w:r>
            <w:proofErr w:type="gramStart"/>
            <w:r w:rsidRPr="001C1FDB">
              <w:t>is</w:t>
            </w:r>
            <w:proofErr w:type="gramEnd"/>
            <w:r w:rsidRPr="001C1FDB">
              <w:t xml:space="preserve"> the person she saw riding the ATV</w:t>
            </w:r>
            <w:r w:rsidR="00360C81">
              <w:t>. S</w:t>
            </w:r>
            <w:r w:rsidRPr="001C1FDB">
              <w:t xml:space="preserve">he did not know </w:t>
            </w:r>
            <w:r w:rsidR="00360C81">
              <w:t>the client</w:t>
            </w:r>
            <w:r w:rsidRPr="001C1FDB">
              <w:t xml:space="preserve"> at the time or </w:t>
            </w:r>
            <w:proofErr w:type="gramStart"/>
            <w:r w:rsidRPr="001C1FDB">
              <w:t>know</w:t>
            </w:r>
            <w:proofErr w:type="gramEnd"/>
            <w:r w:rsidRPr="001C1FDB">
              <w:t xml:space="preserve"> his </w:t>
            </w:r>
            <w:proofErr w:type="gramStart"/>
            <w:r w:rsidRPr="001C1FDB">
              <w:t>name</w:t>
            </w:r>
            <w:proofErr w:type="gramEnd"/>
            <w:r w:rsidRPr="001C1FDB">
              <w:t xml:space="preserve"> but she </w:t>
            </w:r>
            <w:proofErr w:type="gramStart"/>
            <w:r w:rsidRPr="001C1FDB">
              <w:t>recognizes</w:t>
            </w:r>
            <w:proofErr w:type="gramEnd"/>
            <w:r w:rsidRPr="001C1FDB">
              <w:t xml:space="preserve"> him. </w:t>
            </w:r>
          </w:p>
          <w:p w14:paraId="02877981" w14:textId="2E453363" w:rsidR="003714F4" w:rsidRDefault="003714F4" w:rsidP="00B96682">
            <w:pPr>
              <w:pStyle w:val="ListParagraph"/>
              <w:numPr>
                <w:ilvl w:val="0"/>
                <w:numId w:val="9"/>
              </w:numPr>
            </w:pPr>
            <w:r w:rsidRPr="001C1FDB">
              <w:t xml:space="preserve">Re-cross: </w:t>
            </w:r>
            <w:r w:rsidR="00B96682">
              <w:t xml:space="preserve">The </w:t>
            </w:r>
            <w:r w:rsidRPr="001C1FDB">
              <w:t xml:space="preserve">witness assumed the quad came from </w:t>
            </w:r>
            <w:r w:rsidR="008F2A4B">
              <w:t>the victim</w:t>
            </w:r>
            <w:r w:rsidRPr="001C1FDB">
              <w:t xml:space="preserve">’s house. She </w:t>
            </w:r>
            <w:proofErr w:type="gramStart"/>
            <w:r w:rsidRPr="001C1FDB">
              <w:t>does</w:t>
            </w:r>
            <w:proofErr w:type="gramEnd"/>
            <w:r w:rsidRPr="001C1FDB">
              <w:t xml:space="preserve"> not know for </w:t>
            </w:r>
            <w:r w:rsidR="00A75CEF">
              <w:t>certain</w:t>
            </w:r>
            <w:r w:rsidRPr="001C1FDB">
              <w:t xml:space="preserve"> but believed that it did. </w:t>
            </w:r>
            <w:r w:rsidR="00A75CEF">
              <w:t>The client</w:t>
            </w:r>
            <w:r w:rsidRPr="001C1FDB">
              <w:t xml:space="preserve"> was playing around</w:t>
            </w:r>
            <w:r w:rsidR="00A75CEF">
              <w:t>,</w:t>
            </w:r>
            <w:r w:rsidRPr="001C1FDB">
              <w:t xml:space="preserve"> doing donuts</w:t>
            </w:r>
            <w:r w:rsidR="00A75CEF">
              <w:t>,</w:t>
            </w:r>
            <w:r w:rsidRPr="001C1FDB">
              <w:t xml:space="preserve"> drawing attention to himself. It was broad daylight. He was driving obnoxiously</w:t>
            </w:r>
            <w:r w:rsidR="00D33249">
              <w:t>. The client was</w:t>
            </w:r>
            <w:r w:rsidRPr="001C1FDB">
              <w:t xml:space="preserve"> not trying to secret away like a thief.</w:t>
            </w:r>
          </w:p>
          <w:p w14:paraId="03F77F23" w14:textId="77777777" w:rsidR="00D33249" w:rsidRPr="001C1FDB" w:rsidRDefault="00D33249" w:rsidP="00D33249">
            <w:pPr>
              <w:pStyle w:val="ListParagraph"/>
              <w:ind w:left="1080"/>
            </w:pPr>
          </w:p>
          <w:p w14:paraId="224CFA92" w14:textId="38EB3E38" w:rsidR="003714F4" w:rsidRPr="001C1FDB" w:rsidRDefault="003714F4" w:rsidP="00460AB0">
            <w:pPr>
              <w:pStyle w:val="ListParagraph"/>
              <w:ind w:left="720"/>
            </w:pPr>
            <w:r w:rsidRPr="001C1FDB">
              <w:t xml:space="preserve">State Witness 2: Lyon County Sheriff’s Office Deputy Melody Holland. </w:t>
            </w:r>
          </w:p>
          <w:p w14:paraId="7E356910" w14:textId="6EE31777" w:rsidR="003714F4" w:rsidRPr="001C1FDB" w:rsidRDefault="003714F4" w:rsidP="00460AB0">
            <w:pPr>
              <w:pStyle w:val="ListParagraph"/>
              <w:numPr>
                <w:ilvl w:val="0"/>
                <w:numId w:val="9"/>
              </w:numPr>
            </w:pPr>
            <w:r w:rsidRPr="001C1FDB">
              <w:t xml:space="preserve">D-X: </w:t>
            </w:r>
            <w:r w:rsidR="00460AB0">
              <w:t>The witness r</w:t>
            </w:r>
            <w:r w:rsidRPr="001C1FDB">
              <w:t xml:space="preserve">esponded to a call regarding stolen property on April 15, </w:t>
            </w:r>
            <w:proofErr w:type="gramStart"/>
            <w:r w:rsidRPr="001C1FDB">
              <w:t>2024</w:t>
            </w:r>
            <w:proofErr w:type="gramEnd"/>
            <w:r w:rsidRPr="001C1FDB">
              <w:t xml:space="preserve"> on Bonanza Road. The reporting party was the </w:t>
            </w:r>
            <w:r w:rsidR="008A226C">
              <w:t xml:space="preserve">victim </w:t>
            </w:r>
            <w:r w:rsidRPr="001C1FDB">
              <w:t xml:space="preserve">homeowner. </w:t>
            </w:r>
            <w:r w:rsidR="008A226C">
              <w:t xml:space="preserve">The </w:t>
            </w:r>
            <w:r w:rsidR="0077220B">
              <w:t xml:space="preserve">victim’s residential </w:t>
            </w:r>
            <w:r w:rsidR="008A226C">
              <w:t>property</w:t>
            </w:r>
            <w:r w:rsidR="0077220B">
              <w:t>,</w:t>
            </w:r>
            <w:r w:rsidR="008A226C">
              <w:t xml:space="preserve"> where the crime occurred</w:t>
            </w:r>
            <w:r w:rsidR="0077220B">
              <w:t>,</w:t>
            </w:r>
            <w:r w:rsidR="008A226C">
              <w:t xml:space="preserve"> </w:t>
            </w:r>
            <w:proofErr w:type="gramStart"/>
            <w:r w:rsidR="008A226C">
              <w:t>i</w:t>
            </w:r>
            <w:r w:rsidR="0077220B">
              <w:t>s</w:t>
            </w:r>
            <w:r w:rsidR="008A226C">
              <w:t xml:space="preserve"> </w:t>
            </w:r>
            <w:r w:rsidR="0077220B">
              <w:t xml:space="preserve">located </w:t>
            </w:r>
            <w:r w:rsidR="008A226C">
              <w:t>in</w:t>
            </w:r>
            <w:proofErr w:type="gramEnd"/>
            <w:r w:rsidR="008A226C">
              <w:t xml:space="preserve"> </w:t>
            </w:r>
            <w:r w:rsidRPr="001C1FDB">
              <w:t>Lyon County</w:t>
            </w:r>
            <w:r w:rsidR="0077220B">
              <w:t xml:space="preserve">, Nevada. </w:t>
            </w:r>
            <w:r w:rsidR="001F2FEE">
              <w:t>The witness w</w:t>
            </w:r>
            <w:r w:rsidRPr="001C1FDB">
              <w:t xml:space="preserve">ent to </w:t>
            </w:r>
            <w:r w:rsidR="001F2FEE">
              <w:t>the client’s</w:t>
            </w:r>
            <w:r w:rsidRPr="001C1FDB">
              <w:t xml:space="preserve"> </w:t>
            </w:r>
            <w:r w:rsidR="001F2FEE">
              <w:t xml:space="preserve">residence </w:t>
            </w:r>
            <w:r w:rsidRPr="001C1FDB">
              <w:t>and observed a red ATV</w:t>
            </w:r>
            <w:r w:rsidR="001F2FEE">
              <w:t>. T</w:t>
            </w:r>
            <w:r w:rsidRPr="001C1FDB">
              <w:t xml:space="preserve">he </w:t>
            </w:r>
            <w:proofErr w:type="gramStart"/>
            <w:r w:rsidRPr="001C1FDB">
              <w:t>vin</w:t>
            </w:r>
            <w:proofErr w:type="gramEnd"/>
            <w:r w:rsidRPr="001C1FDB">
              <w:t xml:space="preserve"> </w:t>
            </w:r>
            <w:r w:rsidR="005E1C3C">
              <w:t xml:space="preserve">on the red ATV </w:t>
            </w:r>
            <w:r w:rsidRPr="001C1FDB">
              <w:t xml:space="preserve">matched the stolen </w:t>
            </w:r>
            <w:proofErr w:type="gramStart"/>
            <w:r w:rsidRPr="001C1FDB">
              <w:t>vin number</w:t>
            </w:r>
            <w:proofErr w:type="gramEnd"/>
            <w:r w:rsidR="005E1C3C">
              <w:t xml:space="preserve"> provided by the victim</w:t>
            </w:r>
            <w:r w:rsidRPr="001C1FDB">
              <w:t xml:space="preserve">. </w:t>
            </w:r>
            <w:r w:rsidR="0039607F">
              <w:t>The w</w:t>
            </w:r>
            <w:r w:rsidR="009E4A94">
              <w:t>itness a</w:t>
            </w:r>
            <w:r w:rsidRPr="001C1FDB">
              <w:t xml:space="preserve">lso saw other items </w:t>
            </w:r>
            <w:r w:rsidR="009E4A94">
              <w:t xml:space="preserve">at the client’s residence </w:t>
            </w:r>
            <w:r w:rsidRPr="001C1FDB">
              <w:t xml:space="preserve">that matched property described as stolen from </w:t>
            </w:r>
            <w:r w:rsidR="009E4A94">
              <w:t>the victim</w:t>
            </w:r>
            <w:r w:rsidRPr="001C1FDB">
              <w:t xml:space="preserve">’s property. </w:t>
            </w:r>
            <w:r w:rsidR="009E4A94">
              <w:t>In total, the witness l</w:t>
            </w:r>
            <w:r w:rsidRPr="001C1FDB">
              <w:t xml:space="preserve">ocated approximately $8,000 of stolen </w:t>
            </w:r>
            <w:proofErr w:type="gramStart"/>
            <w:r w:rsidRPr="001C1FDB">
              <w:t>property on</w:t>
            </w:r>
            <w:proofErr w:type="gramEnd"/>
            <w:r w:rsidRPr="001C1FDB">
              <w:t xml:space="preserve"> </w:t>
            </w:r>
            <w:r w:rsidR="00EC62AC">
              <w:t>at the client’s</w:t>
            </w:r>
            <w:r w:rsidRPr="001C1FDB">
              <w:t xml:space="preserve"> </w:t>
            </w:r>
            <w:r w:rsidR="00EC62AC">
              <w:t>residence</w:t>
            </w:r>
            <w:r w:rsidRPr="001C1FDB">
              <w:t>. T</w:t>
            </w:r>
            <w:r w:rsidR="00CF7A40">
              <w:t>he</w:t>
            </w:r>
            <w:r w:rsidR="006344CE">
              <w:t xml:space="preserve"> client told another Sheriff’s Officer, a </w:t>
            </w:r>
            <w:r w:rsidRPr="001C1FDB">
              <w:t>Lieutenant</w:t>
            </w:r>
            <w:r w:rsidR="006344CE">
              <w:t>,</w:t>
            </w:r>
            <w:r w:rsidRPr="001C1FDB">
              <w:t xml:space="preserve"> that he</w:t>
            </w:r>
            <w:r w:rsidR="00054B48">
              <w:t xml:space="preserve"> (the client)</w:t>
            </w:r>
            <w:r w:rsidRPr="001C1FDB">
              <w:t xml:space="preserve"> was storing </w:t>
            </w:r>
            <w:r w:rsidR="00054B48">
              <w:t xml:space="preserve">the </w:t>
            </w:r>
            <w:r w:rsidRPr="001C1FDB">
              <w:t>property on behalf of his uncle (</w:t>
            </w:r>
            <w:r w:rsidR="00054B48">
              <w:t>one of the two people the prior witness observed with the client at the victim’s residential property</w:t>
            </w:r>
            <w:r w:rsidRPr="001C1FDB">
              <w:t>). T</w:t>
            </w:r>
            <w:r w:rsidR="00C240C6">
              <w:t xml:space="preserve">he client </w:t>
            </w:r>
            <w:r w:rsidRPr="001C1FDB">
              <w:t xml:space="preserve">admitted that he was riding the ATV because his uncle gave him permission to ride it. </w:t>
            </w:r>
            <w:r w:rsidR="00C240C6">
              <w:t>The client said that h</w:t>
            </w:r>
            <w:r w:rsidRPr="001C1FDB">
              <w:t>e believed that the ATV belonged to his uncle. T</w:t>
            </w:r>
            <w:r w:rsidR="00C240C6">
              <w:t>he client</w:t>
            </w:r>
            <w:r w:rsidRPr="001C1FDB">
              <w:t xml:space="preserve"> did not say that he knew any of the property was stolen. </w:t>
            </w:r>
            <w:r w:rsidR="0035741A">
              <w:t xml:space="preserve">The client said that he bought one of the </w:t>
            </w:r>
            <w:proofErr w:type="gramStart"/>
            <w:r w:rsidR="00AC0811">
              <w:t>brand new</w:t>
            </w:r>
            <w:proofErr w:type="gramEnd"/>
            <w:r w:rsidR="00AC0811">
              <w:t xml:space="preserve"> generators (stolen from the victim), still in the box</w:t>
            </w:r>
            <w:r w:rsidR="00460028">
              <w:t xml:space="preserve">, from his uncle for $300. The witness said that </w:t>
            </w:r>
            <w:r w:rsidRPr="001C1FDB">
              <w:t xml:space="preserve">a reasonable person would not believe he could buy a </w:t>
            </w:r>
            <w:proofErr w:type="gramStart"/>
            <w:r w:rsidRPr="001C1FDB">
              <w:t>brand new</w:t>
            </w:r>
            <w:proofErr w:type="gramEnd"/>
            <w:r w:rsidRPr="001C1FDB">
              <w:t xml:space="preserve"> generator for $300 when it costs anywhere from $600 - $2,000. </w:t>
            </w:r>
            <w:r w:rsidR="007A7DF5">
              <w:t xml:space="preserve">Additionally, the client’s </w:t>
            </w:r>
            <w:r w:rsidRPr="001C1FDB">
              <w:t xml:space="preserve">uncle has a history of dealing </w:t>
            </w:r>
            <w:proofErr w:type="gramStart"/>
            <w:r w:rsidRPr="001C1FDB">
              <w:t>in</w:t>
            </w:r>
            <w:proofErr w:type="gramEnd"/>
            <w:r w:rsidRPr="001C1FDB">
              <w:t xml:space="preserve"> stolen property. So, if </w:t>
            </w:r>
            <w:r w:rsidR="007A7DF5">
              <w:t xml:space="preserve">the client </w:t>
            </w:r>
            <w:proofErr w:type="gramStart"/>
            <w:r w:rsidRPr="001C1FDB">
              <w:t>has</w:t>
            </w:r>
            <w:proofErr w:type="gramEnd"/>
            <w:r w:rsidRPr="001C1FDB">
              <w:t xml:space="preserve"> known his uncle for a long time, he would </w:t>
            </w:r>
            <w:r w:rsidR="0023758B">
              <w:t xml:space="preserve">have </w:t>
            </w:r>
            <w:r w:rsidRPr="001C1FDB">
              <w:t>know</w:t>
            </w:r>
            <w:r w:rsidR="0023758B">
              <w:t>n</w:t>
            </w:r>
            <w:r w:rsidRPr="001C1FDB">
              <w:t xml:space="preserve"> that his uncle sells stolen property. </w:t>
            </w:r>
            <w:r w:rsidR="0023758B">
              <w:t xml:space="preserve">Another </w:t>
            </w:r>
            <w:r w:rsidRPr="001C1FDB">
              <w:t>$</w:t>
            </w:r>
            <w:r w:rsidR="0023758B">
              <w:t>2,</w:t>
            </w:r>
            <w:r w:rsidRPr="001C1FDB">
              <w:t xml:space="preserve">000 in stolen property </w:t>
            </w:r>
            <w:r w:rsidR="00C22841">
              <w:t xml:space="preserve">was found </w:t>
            </w:r>
            <w:r w:rsidRPr="001C1FDB">
              <w:t>at the</w:t>
            </w:r>
            <w:r w:rsidR="00C22841">
              <w:t xml:space="preserve"> client’s </w:t>
            </w:r>
            <w:r w:rsidRPr="001C1FDB">
              <w:t>storage unit. T</w:t>
            </w:r>
            <w:r w:rsidR="00037CBC">
              <w:t>he client</w:t>
            </w:r>
            <w:r w:rsidRPr="001C1FDB">
              <w:t xml:space="preserve"> told the officer that he was storing some of the property for his uncle and that he had purchased some of the property from his uncle. The reason they moved some of the stolen property from the rental property to a storage unit </w:t>
            </w:r>
            <w:r w:rsidR="00037CBC">
              <w:t xml:space="preserve">was </w:t>
            </w:r>
            <w:r w:rsidRPr="001C1FDB">
              <w:t>because the owner of the rental</w:t>
            </w:r>
            <w:r w:rsidR="00C15665">
              <w:t xml:space="preserve"> residential</w:t>
            </w:r>
            <w:r w:rsidRPr="001C1FDB">
              <w:t xml:space="preserve"> property did not want all that property (stolen) </w:t>
            </w:r>
            <w:r w:rsidR="00C15665">
              <w:t xml:space="preserve">at the rental residence </w:t>
            </w:r>
            <w:r w:rsidRPr="001C1FDB">
              <w:t xml:space="preserve">and spilling into the driveway. </w:t>
            </w:r>
          </w:p>
          <w:p w14:paraId="0D4545ED" w14:textId="77777777" w:rsidR="006C070C" w:rsidRDefault="003714F4" w:rsidP="00AE397C">
            <w:pPr>
              <w:pStyle w:val="ListParagraph"/>
              <w:numPr>
                <w:ilvl w:val="0"/>
                <w:numId w:val="9"/>
              </w:numPr>
            </w:pPr>
            <w:r w:rsidRPr="001C1FDB">
              <w:t xml:space="preserve">C-X: </w:t>
            </w:r>
            <w:r w:rsidR="00AE397C">
              <w:t xml:space="preserve">Kyle </w:t>
            </w:r>
            <w:r w:rsidRPr="001C1FDB">
              <w:t>establish</w:t>
            </w:r>
            <w:r w:rsidR="00AE397C">
              <w:t xml:space="preserve">ed through this witness the </w:t>
            </w:r>
            <w:r w:rsidRPr="001C1FDB">
              <w:t xml:space="preserve">time </w:t>
            </w:r>
            <w:proofErr w:type="gramStart"/>
            <w:r w:rsidRPr="001C1FDB">
              <w:t>frames</w:t>
            </w:r>
            <w:proofErr w:type="gramEnd"/>
            <w:r w:rsidRPr="001C1FDB">
              <w:t xml:space="preserve"> for </w:t>
            </w:r>
            <w:r w:rsidR="00207162">
              <w:t xml:space="preserve">when she </w:t>
            </w:r>
            <w:r w:rsidRPr="001C1FDB">
              <w:t>receiv</w:t>
            </w:r>
            <w:r w:rsidR="00207162">
              <w:t>ed</w:t>
            </w:r>
            <w:r w:rsidRPr="001C1FDB">
              <w:t xml:space="preserve"> </w:t>
            </w:r>
            <w:r w:rsidR="00207162">
              <w:t xml:space="preserve">the </w:t>
            </w:r>
            <w:r w:rsidRPr="001C1FDB">
              <w:t>lists</w:t>
            </w:r>
            <w:r w:rsidR="00207162">
              <w:t xml:space="preserve"> of stolen property</w:t>
            </w:r>
            <w:r w:rsidRPr="001C1FDB">
              <w:t xml:space="preserve"> from the victims and </w:t>
            </w:r>
            <w:r w:rsidR="00207162">
              <w:t xml:space="preserve">the property’s </w:t>
            </w:r>
            <w:r w:rsidRPr="001C1FDB">
              <w:t xml:space="preserve">values. </w:t>
            </w:r>
            <w:r w:rsidR="00204F26">
              <w:t xml:space="preserve">The witness </w:t>
            </w:r>
            <w:r w:rsidRPr="001C1FDB">
              <w:t xml:space="preserve">did </w:t>
            </w:r>
            <w:r w:rsidR="00204F26">
              <w:t xml:space="preserve">confirm that she </w:t>
            </w:r>
            <w:r w:rsidRPr="001C1FDB">
              <w:t>receive</w:t>
            </w:r>
            <w:r w:rsidR="00204F26">
              <w:t>d</w:t>
            </w:r>
            <w:r w:rsidRPr="001C1FDB">
              <w:t xml:space="preserve"> some specifics, like the VIN or receipts of purchase for the bigger items (ATV and Trailers)</w:t>
            </w:r>
            <w:r w:rsidR="00204F26">
              <w:t xml:space="preserve"> from the victim</w:t>
            </w:r>
            <w:r w:rsidRPr="001C1FDB">
              <w:t>. T</w:t>
            </w:r>
            <w:r w:rsidR="00CC379C">
              <w:t>he witness confirmed that the client</w:t>
            </w:r>
            <w:r w:rsidRPr="001C1FDB">
              <w:t xml:space="preserve"> was cooperative while </w:t>
            </w:r>
            <w:r w:rsidR="00CC379C">
              <w:t xml:space="preserve">the witness </w:t>
            </w:r>
            <w:proofErr w:type="gramStart"/>
            <w:r w:rsidRPr="001C1FDB">
              <w:t>search</w:t>
            </w:r>
            <w:r w:rsidR="00CC379C">
              <w:t>ed</w:t>
            </w:r>
            <w:proofErr w:type="gramEnd"/>
            <w:r w:rsidRPr="001C1FDB">
              <w:t xml:space="preserve"> his rental home property</w:t>
            </w:r>
            <w:r w:rsidR="00CC379C">
              <w:t xml:space="preserve"> for stolen property</w:t>
            </w:r>
            <w:r w:rsidRPr="001C1FDB">
              <w:t xml:space="preserve">. </w:t>
            </w:r>
            <w:r w:rsidR="00CC379C">
              <w:t>The witness confirmed that the client</w:t>
            </w:r>
            <w:r w:rsidRPr="001C1FDB">
              <w:t xml:space="preserve"> </w:t>
            </w:r>
            <w:r w:rsidR="00CC379C">
              <w:t>appeared</w:t>
            </w:r>
            <w:r w:rsidRPr="001C1FDB">
              <w:t xml:space="preserve"> to be forthcoming with information in response to her questions about the property. At the time</w:t>
            </w:r>
            <w:r w:rsidR="00C01C88">
              <w:t xml:space="preserve"> of the search</w:t>
            </w:r>
            <w:r w:rsidRPr="001C1FDB">
              <w:t xml:space="preserve">, </w:t>
            </w:r>
            <w:r w:rsidR="00C01C88">
              <w:t>the witness</w:t>
            </w:r>
            <w:r w:rsidRPr="001C1FDB">
              <w:t xml:space="preserve"> took custody of the stolen property but did not arrest </w:t>
            </w:r>
            <w:r w:rsidR="00C01C88">
              <w:t xml:space="preserve">the </w:t>
            </w:r>
            <w:r w:rsidRPr="001C1FDB">
              <w:t xml:space="preserve">client. The case was still being investigated and he was being cooperative. </w:t>
            </w:r>
            <w:r w:rsidRPr="008A126D">
              <w:t>The</w:t>
            </w:r>
            <w:r w:rsidRPr="001C1FDB">
              <w:t xml:space="preserve"> </w:t>
            </w:r>
            <w:r w:rsidR="008A126D">
              <w:t xml:space="preserve">decision </w:t>
            </w:r>
            <w:r w:rsidRPr="001C1FDB">
              <w:t>no</w:t>
            </w:r>
            <w:r w:rsidR="008A126D">
              <w:t xml:space="preserve">t to </w:t>
            </w:r>
            <w:r w:rsidRPr="001C1FDB">
              <w:t xml:space="preserve">arrest </w:t>
            </w:r>
            <w:r w:rsidR="008A126D">
              <w:t xml:space="preserve">the client </w:t>
            </w:r>
            <w:r w:rsidRPr="001C1FDB">
              <w:t xml:space="preserve">was made by someone above her. </w:t>
            </w:r>
          </w:p>
          <w:p w14:paraId="660130A0" w14:textId="77777777" w:rsidR="006E134E" w:rsidRDefault="006C070C" w:rsidP="006C070C">
            <w:pPr>
              <w:pStyle w:val="ListParagraph"/>
              <w:ind w:left="1080"/>
            </w:pPr>
            <w:r>
              <w:t xml:space="preserve">Kyle </w:t>
            </w:r>
            <w:r w:rsidR="003714F4" w:rsidRPr="001C1FDB">
              <w:t xml:space="preserve">asked the </w:t>
            </w:r>
            <w:r>
              <w:t xml:space="preserve">witness </w:t>
            </w:r>
            <w:r w:rsidR="003714F4" w:rsidRPr="001C1FDB">
              <w:t xml:space="preserve">if she asked her supervisor whether they should arrest </w:t>
            </w:r>
            <w:r>
              <w:t xml:space="preserve">the </w:t>
            </w:r>
            <w:r w:rsidR="003714F4" w:rsidRPr="001C1FDB">
              <w:t xml:space="preserve">client. </w:t>
            </w:r>
            <w:r w:rsidR="00B447B6">
              <w:t xml:space="preserve">The </w:t>
            </w:r>
            <w:r w:rsidR="003714F4" w:rsidRPr="001C1FDB">
              <w:t>State objected on relevance ground</w:t>
            </w:r>
            <w:r w:rsidR="00B447B6">
              <w:t>s</w:t>
            </w:r>
            <w:r w:rsidR="003714F4" w:rsidRPr="001C1FDB">
              <w:t xml:space="preserve">. </w:t>
            </w:r>
            <w:r w:rsidR="00B447B6">
              <w:t>The c</w:t>
            </w:r>
            <w:r w:rsidR="003714F4" w:rsidRPr="001C1FDB">
              <w:t xml:space="preserve">ourt sustained the objection. </w:t>
            </w:r>
          </w:p>
          <w:p w14:paraId="784D53C4" w14:textId="77777777" w:rsidR="00AE5483" w:rsidRDefault="00B447B6" w:rsidP="006C070C">
            <w:pPr>
              <w:pStyle w:val="ListParagraph"/>
              <w:ind w:left="1080"/>
            </w:pPr>
            <w:r>
              <w:t xml:space="preserve">Kyle </w:t>
            </w:r>
            <w:r w:rsidR="003714F4" w:rsidRPr="001C1FDB">
              <w:t xml:space="preserve">confirmed </w:t>
            </w:r>
            <w:r>
              <w:t>from the witness</w:t>
            </w:r>
            <w:r w:rsidR="003714F4" w:rsidRPr="001C1FDB">
              <w:t xml:space="preserve"> that </w:t>
            </w:r>
            <w:r>
              <w:t>the victim</w:t>
            </w:r>
            <w:r w:rsidR="003714F4" w:rsidRPr="001C1FDB">
              <w:t xml:space="preserve"> had a caretaker </w:t>
            </w:r>
            <w:r w:rsidR="00970FBF">
              <w:t xml:space="preserve">on the residential property </w:t>
            </w:r>
            <w:r w:rsidR="003714F4" w:rsidRPr="001C1FDB">
              <w:t>at one time</w:t>
            </w:r>
            <w:r w:rsidR="00F84143">
              <w:t xml:space="preserve"> although </w:t>
            </w:r>
            <w:r w:rsidR="003714F4" w:rsidRPr="001C1FDB">
              <w:t xml:space="preserve">not during the time of the thefts. </w:t>
            </w:r>
            <w:r w:rsidR="00F84143">
              <w:t xml:space="preserve">The caretaker </w:t>
            </w:r>
            <w:r w:rsidR="003714F4" w:rsidRPr="001C1FDB">
              <w:t xml:space="preserve">had been away from the property for a </w:t>
            </w:r>
            <w:r w:rsidR="00970FBF" w:rsidRPr="001C1FDB">
              <w:t>long time</w:t>
            </w:r>
            <w:r w:rsidR="003714F4" w:rsidRPr="001C1FDB">
              <w:t xml:space="preserve"> before the </w:t>
            </w:r>
            <w:proofErr w:type="gramStart"/>
            <w:r w:rsidR="003714F4" w:rsidRPr="001C1FDB">
              <w:t>thefts</w:t>
            </w:r>
            <w:proofErr w:type="gramEnd"/>
            <w:r w:rsidR="00F84143">
              <w:t xml:space="preserve"> occurred</w:t>
            </w:r>
            <w:r w:rsidR="003714F4" w:rsidRPr="001C1FDB">
              <w:t>. The</w:t>
            </w:r>
            <w:r w:rsidR="00F84143">
              <w:t xml:space="preserve"> deputy confirmed the name of the</w:t>
            </w:r>
            <w:r w:rsidR="003714F4" w:rsidRPr="001C1FDB">
              <w:t xml:space="preserve"> caretaker</w:t>
            </w:r>
            <w:r w:rsidR="00F84143">
              <w:t xml:space="preserve"> but never </w:t>
            </w:r>
            <w:r w:rsidR="003714F4" w:rsidRPr="001C1FDB">
              <w:t xml:space="preserve">contacted </w:t>
            </w:r>
            <w:r w:rsidR="00F84143">
              <w:t>him</w:t>
            </w:r>
            <w:r w:rsidR="003714F4" w:rsidRPr="001C1FDB">
              <w:t xml:space="preserve"> during the investigation. T</w:t>
            </w:r>
            <w:r w:rsidR="006E134E">
              <w:t xml:space="preserve">he </w:t>
            </w:r>
            <w:r w:rsidR="007E5AD4">
              <w:t>deputy</w:t>
            </w:r>
            <w:r w:rsidR="006E134E">
              <w:t xml:space="preserve"> did observe a</w:t>
            </w:r>
            <w:r w:rsidR="003714F4" w:rsidRPr="001C1FDB">
              <w:t xml:space="preserve"> </w:t>
            </w:r>
            <w:proofErr w:type="gramStart"/>
            <w:r w:rsidR="003714F4" w:rsidRPr="001C1FDB">
              <w:t>saw horse</w:t>
            </w:r>
            <w:proofErr w:type="gramEnd"/>
            <w:r w:rsidR="003714F4" w:rsidRPr="001C1FDB">
              <w:t xml:space="preserve"> in the </w:t>
            </w:r>
            <w:r w:rsidR="006E134E">
              <w:t xml:space="preserve">client’s </w:t>
            </w:r>
            <w:r w:rsidR="003714F4" w:rsidRPr="001C1FDB">
              <w:t xml:space="preserve">storage unit </w:t>
            </w:r>
            <w:r w:rsidR="006E134E">
              <w:t xml:space="preserve">that </w:t>
            </w:r>
            <w:r w:rsidR="003714F4" w:rsidRPr="001C1FDB">
              <w:t xml:space="preserve">had the name </w:t>
            </w:r>
            <w:r w:rsidR="006E134E">
              <w:t xml:space="preserve">of the caretaker </w:t>
            </w:r>
            <w:r w:rsidR="003714F4" w:rsidRPr="001C1FDB">
              <w:t xml:space="preserve">on it. The deputy recovered stolen property from </w:t>
            </w:r>
            <w:r w:rsidR="007E5AD4">
              <w:t>the client</w:t>
            </w:r>
            <w:r w:rsidR="003714F4" w:rsidRPr="001C1FDB">
              <w:t>’</w:t>
            </w:r>
            <w:r w:rsidR="007E5AD4">
              <w:t>s</w:t>
            </w:r>
            <w:r w:rsidR="003714F4" w:rsidRPr="001C1FDB">
              <w:t xml:space="preserve"> rental home</w:t>
            </w:r>
            <w:r w:rsidR="007E5AD4">
              <w:t>,</w:t>
            </w:r>
            <w:r w:rsidR="003714F4" w:rsidRPr="001C1FDB">
              <w:t xml:space="preserve"> </w:t>
            </w:r>
            <w:r w:rsidR="007E5AD4">
              <w:t>the client’s</w:t>
            </w:r>
            <w:r w:rsidR="003714F4" w:rsidRPr="001C1FDB">
              <w:t xml:space="preserve"> storage unit</w:t>
            </w:r>
            <w:r w:rsidR="007E5AD4">
              <w:t>,</w:t>
            </w:r>
            <w:r w:rsidR="003714F4" w:rsidRPr="001C1FDB">
              <w:t xml:space="preserve"> and from </w:t>
            </w:r>
            <w:r w:rsidR="007E5AD4">
              <w:t>a</w:t>
            </w:r>
            <w:r w:rsidR="003714F4" w:rsidRPr="001C1FDB">
              <w:t xml:space="preserve"> residence </w:t>
            </w:r>
            <w:r w:rsidR="007E5AD4">
              <w:t>at</w:t>
            </w:r>
            <w:r w:rsidR="003714F4" w:rsidRPr="001C1FDB">
              <w:t xml:space="preserve"> 31 Bonanza (</w:t>
            </w:r>
            <w:r w:rsidR="00AE5483">
              <w:t xml:space="preserve">another </w:t>
            </w:r>
            <w:r w:rsidR="003714F4" w:rsidRPr="001C1FDB">
              <w:t xml:space="preserve">neighbor of the victim). The </w:t>
            </w:r>
            <w:r w:rsidR="00AE5483">
              <w:t xml:space="preserve">stolen </w:t>
            </w:r>
            <w:r w:rsidR="003714F4" w:rsidRPr="001C1FDB">
              <w:t xml:space="preserve">dump trailer was recovered outside of </w:t>
            </w:r>
            <w:proofErr w:type="spellStart"/>
            <w:r w:rsidR="003714F4" w:rsidRPr="001C1FDB">
              <w:t>Yerrington</w:t>
            </w:r>
            <w:proofErr w:type="spellEnd"/>
            <w:r w:rsidR="003714F4" w:rsidRPr="001C1FDB">
              <w:t xml:space="preserve">, </w:t>
            </w:r>
            <w:r w:rsidR="00AE5483">
              <w:t xml:space="preserve">Nevada. </w:t>
            </w:r>
          </w:p>
          <w:p w14:paraId="620C7A3B" w14:textId="787FA8AE" w:rsidR="003714F4" w:rsidRPr="001C1FDB" w:rsidRDefault="00AE5483" w:rsidP="006C070C">
            <w:pPr>
              <w:pStyle w:val="ListParagraph"/>
              <w:ind w:left="1080"/>
            </w:pPr>
            <w:r>
              <w:t xml:space="preserve">The court </w:t>
            </w:r>
            <w:r w:rsidR="003714F4" w:rsidRPr="001C1FDB">
              <w:t xml:space="preserve">sustained </w:t>
            </w:r>
            <w:r>
              <w:t xml:space="preserve">the State’s </w:t>
            </w:r>
            <w:r w:rsidR="003714F4" w:rsidRPr="001C1FDB">
              <w:t xml:space="preserve">objection to </w:t>
            </w:r>
            <w:r>
              <w:t xml:space="preserve">Kyle </w:t>
            </w:r>
            <w:r w:rsidR="003714F4" w:rsidRPr="001C1FDB">
              <w:t xml:space="preserve">asking questions about stolen property located at 31 Bonanza. </w:t>
            </w:r>
          </w:p>
          <w:p w14:paraId="13BA072C" w14:textId="22B678B9" w:rsidR="003714F4" w:rsidRPr="001C1FDB" w:rsidRDefault="003714F4" w:rsidP="004225CA">
            <w:pPr>
              <w:pStyle w:val="ListParagraph"/>
              <w:numPr>
                <w:ilvl w:val="0"/>
                <w:numId w:val="9"/>
              </w:numPr>
            </w:pPr>
            <w:r w:rsidRPr="001C1FDB">
              <w:t xml:space="preserve">Re-direct: </w:t>
            </w:r>
            <w:r w:rsidR="004225CA">
              <w:t>There was o</w:t>
            </w:r>
            <w:r w:rsidRPr="001C1FDB">
              <w:t xml:space="preserve">ne </w:t>
            </w:r>
            <w:r w:rsidR="004225CA">
              <w:t xml:space="preserve">list of </w:t>
            </w:r>
            <w:r w:rsidRPr="001C1FDB">
              <w:t xml:space="preserve">recovered stolen property from the </w:t>
            </w:r>
            <w:proofErr w:type="spellStart"/>
            <w:r w:rsidR="004225CA">
              <w:t>the</w:t>
            </w:r>
            <w:proofErr w:type="spellEnd"/>
            <w:r w:rsidR="004225CA">
              <w:t xml:space="preserve"> client’s </w:t>
            </w:r>
            <w:r w:rsidRPr="001C1FDB">
              <w:t xml:space="preserve">rental home, one from the </w:t>
            </w:r>
            <w:r w:rsidR="004225CA">
              <w:t xml:space="preserve">client’s </w:t>
            </w:r>
            <w:r w:rsidRPr="001C1FDB">
              <w:t>storage unit,</w:t>
            </w:r>
            <w:r w:rsidR="004225CA">
              <w:t xml:space="preserve"> </w:t>
            </w:r>
            <w:r w:rsidRPr="001C1FDB">
              <w:t xml:space="preserve">one </w:t>
            </w:r>
            <w:r w:rsidR="004225CA">
              <w:t xml:space="preserve">list </w:t>
            </w:r>
            <w:r w:rsidRPr="001C1FDB">
              <w:t xml:space="preserve">from </w:t>
            </w:r>
            <w:r w:rsidR="004225CA">
              <w:t xml:space="preserve">the residence at </w:t>
            </w:r>
            <w:r w:rsidRPr="001C1FDB">
              <w:t xml:space="preserve">31 Bonanza, </w:t>
            </w:r>
            <w:r w:rsidR="004225CA">
              <w:t xml:space="preserve">and </w:t>
            </w:r>
            <w:r w:rsidRPr="001C1FDB">
              <w:t xml:space="preserve">one </w:t>
            </w:r>
            <w:r w:rsidR="004225CA">
              <w:t xml:space="preserve">list </w:t>
            </w:r>
            <w:r w:rsidRPr="001C1FDB">
              <w:t>from</w:t>
            </w:r>
            <w:r w:rsidR="004225CA">
              <w:t xml:space="preserve"> the U-Haul found in </w:t>
            </w:r>
            <w:r w:rsidRPr="001C1FDB">
              <w:t>Hawthorne</w:t>
            </w:r>
            <w:r w:rsidR="004225CA">
              <w:t>, Nevada</w:t>
            </w:r>
            <w:r w:rsidRPr="001C1FDB">
              <w:t xml:space="preserve">. </w:t>
            </w:r>
            <w:r w:rsidR="00DE04D7">
              <w:t xml:space="preserve">The residence at </w:t>
            </w:r>
            <w:r w:rsidRPr="001C1FDB">
              <w:t xml:space="preserve">31 Bonanza is the </w:t>
            </w:r>
            <w:r w:rsidR="00DE04D7">
              <w:t>residence of the client</w:t>
            </w:r>
            <w:r w:rsidRPr="001C1FDB">
              <w:t xml:space="preserve">’s </w:t>
            </w:r>
            <w:r w:rsidR="00DE04D7">
              <w:t>grandmother</w:t>
            </w:r>
            <w:r w:rsidRPr="001C1FDB">
              <w:t xml:space="preserve">. No property belonging to </w:t>
            </w:r>
            <w:r w:rsidR="00C95DD7">
              <w:t>the client</w:t>
            </w:r>
            <w:r w:rsidRPr="001C1FDB">
              <w:t xml:space="preserve"> was located at 31 Bonanza. </w:t>
            </w:r>
          </w:p>
          <w:p w14:paraId="62B1DF60" w14:textId="5E456E6E" w:rsidR="003714F4" w:rsidRPr="001C1FDB" w:rsidRDefault="003714F4" w:rsidP="00C95DD7">
            <w:pPr>
              <w:pStyle w:val="ListParagraph"/>
              <w:numPr>
                <w:ilvl w:val="0"/>
                <w:numId w:val="9"/>
              </w:numPr>
            </w:pPr>
            <w:r w:rsidRPr="001C1FDB">
              <w:t xml:space="preserve">Re-cross: </w:t>
            </w:r>
            <w:r w:rsidR="008969B8">
              <w:t>When the e</w:t>
            </w:r>
            <w:r w:rsidRPr="001C1FDB">
              <w:t xml:space="preserve">xecution of </w:t>
            </w:r>
            <w:r w:rsidR="008969B8">
              <w:t xml:space="preserve">the </w:t>
            </w:r>
            <w:r w:rsidRPr="001C1FDB">
              <w:t>s</w:t>
            </w:r>
            <w:r w:rsidR="008969B8">
              <w:t xml:space="preserve">earch </w:t>
            </w:r>
            <w:r w:rsidRPr="001C1FDB">
              <w:t>w</w:t>
            </w:r>
            <w:r w:rsidR="008969B8">
              <w:t>arrant</w:t>
            </w:r>
            <w:r w:rsidRPr="001C1FDB">
              <w:t xml:space="preserve"> at storage unit</w:t>
            </w:r>
            <w:r w:rsidR="008969B8">
              <w:t xml:space="preserve"> occurred, the officers c</w:t>
            </w:r>
            <w:r w:rsidRPr="001C1FDB">
              <w:t xml:space="preserve">ut </w:t>
            </w:r>
            <w:r w:rsidR="008969B8">
              <w:t xml:space="preserve">the </w:t>
            </w:r>
            <w:r w:rsidRPr="001C1FDB">
              <w:t>lock</w:t>
            </w:r>
            <w:r w:rsidR="008969B8">
              <w:t xml:space="preserve"> on the storage unit</w:t>
            </w:r>
            <w:r w:rsidRPr="001C1FDB">
              <w:t xml:space="preserve"> and opened it. </w:t>
            </w:r>
            <w:r w:rsidR="00713DE0">
              <w:t>The deputy o</w:t>
            </w:r>
            <w:r w:rsidRPr="001C1FDB">
              <w:t xml:space="preserve">bserved items that seemed to match the victim’s description of stolen items. </w:t>
            </w:r>
            <w:r w:rsidR="00713DE0">
              <w:t>The deputy s</w:t>
            </w:r>
            <w:r w:rsidRPr="001C1FDB">
              <w:t xml:space="preserve">ent photos </w:t>
            </w:r>
            <w:r w:rsidR="00493514">
              <w:t xml:space="preserve">of the suspected stolen property in the storage unit </w:t>
            </w:r>
            <w:r w:rsidRPr="001C1FDB">
              <w:t xml:space="preserve">to the victim for confirmation. </w:t>
            </w:r>
            <w:r w:rsidR="00493514">
              <w:t xml:space="preserve">The victim </w:t>
            </w:r>
            <w:r w:rsidRPr="001C1FDB">
              <w:t xml:space="preserve">identified some of </w:t>
            </w:r>
            <w:r w:rsidR="00493514">
              <w:t>the suspected stolen property</w:t>
            </w:r>
            <w:r w:rsidRPr="001C1FDB">
              <w:t>. The officers did not seize any of the property</w:t>
            </w:r>
            <w:r w:rsidR="00BA6338">
              <w:t xml:space="preserve"> at that time</w:t>
            </w:r>
            <w:r w:rsidRPr="001C1FDB">
              <w:t xml:space="preserve">. </w:t>
            </w:r>
            <w:r w:rsidR="00BA6338">
              <w:t>The officers r</w:t>
            </w:r>
            <w:r w:rsidRPr="001C1FDB">
              <w:t>elocked the unit. Then confirmed with the victim</w:t>
            </w:r>
            <w:r w:rsidR="00001D8B">
              <w:t xml:space="preserve"> that some of the property in the storage unit did belong to the victim</w:t>
            </w:r>
            <w:r w:rsidRPr="001C1FDB">
              <w:t>. Then</w:t>
            </w:r>
            <w:r w:rsidR="00C838A9">
              <w:t>, the deputy</w:t>
            </w:r>
            <w:r w:rsidRPr="001C1FDB">
              <w:t xml:space="preserve"> contacted the </w:t>
            </w:r>
            <w:r w:rsidR="00C838A9">
              <w:t xml:space="preserve">person whose name was on the </w:t>
            </w:r>
            <w:r w:rsidRPr="001C1FDB">
              <w:t>rent</w:t>
            </w:r>
            <w:r w:rsidR="00C838A9">
              <w:t>al contract for the storage unit</w:t>
            </w:r>
            <w:r w:rsidRPr="001C1FDB">
              <w:t xml:space="preserve"> (</w:t>
            </w:r>
            <w:r w:rsidR="00D525BF">
              <w:t xml:space="preserve">a person named </w:t>
            </w:r>
            <w:r w:rsidRPr="001C1FDB">
              <w:t xml:space="preserve">Adriana) to get permission to reenter the storage unit (without a second warrant) to seize the stolen property. Adrianna gave permission. So, </w:t>
            </w:r>
            <w:r w:rsidR="00E51E14">
              <w:t>t</w:t>
            </w:r>
            <w:r w:rsidRPr="001C1FDB">
              <w:t xml:space="preserve">he </w:t>
            </w:r>
            <w:r w:rsidR="00E51E14">
              <w:t xml:space="preserve">deputy </w:t>
            </w:r>
            <w:r w:rsidRPr="001C1FDB">
              <w:t xml:space="preserve">reentered the </w:t>
            </w:r>
            <w:r w:rsidR="00E51E14">
              <w:t xml:space="preserve">storage </w:t>
            </w:r>
            <w:r w:rsidRPr="001C1FDB">
              <w:t xml:space="preserve">unit and seized the property. Some of the stolen property in the unit was damaged and wet and the decision was made not to seize that property because it was no longer of any value. </w:t>
            </w:r>
          </w:p>
          <w:p w14:paraId="10F6B6A6" w14:textId="77777777" w:rsidR="00CB1C7E" w:rsidRDefault="00CB1C7E" w:rsidP="001C1FDB"/>
          <w:p w14:paraId="540364C0" w14:textId="77777777" w:rsidR="00137665" w:rsidRDefault="003714F4" w:rsidP="00CB1C7E">
            <w:pPr>
              <w:pStyle w:val="ListParagraph"/>
              <w:ind w:left="720"/>
            </w:pPr>
            <w:r w:rsidRPr="001C1FDB">
              <w:t xml:space="preserve">State Witness 3: Patrick Nichols. </w:t>
            </w:r>
          </w:p>
          <w:p w14:paraId="79FBE562" w14:textId="77777777" w:rsidR="00F70F57" w:rsidRDefault="00137665" w:rsidP="00CB1C7E">
            <w:pPr>
              <w:pStyle w:val="ListParagraph"/>
              <w:ind w:left="720"/>
            </w:pPr>
            <w:r>
              <w:t xml:space="preserve">[After taking the witness stand and prior to </w:t>
            </w:r>
            <w:r w:rsidR="00430ABE">
              <w:t>the beginning of the testimony, this witness, who is the victim</w:t>
            </w:r>
            <w:r w:rsidR="00C633C5">
              <w:t xml:space="preserve">, was </w:t>
            </w:r>
            <w:r w:rsidR="003714F4" w:rsidRPr="001C1FDB">
              <w:t xml:space="preserve">clearly </w:t>
            </w:r>
            <w:r w:rsidR="00C633C5">
              <w:t>very</w:t>
            </w:r>
            <w:r w:rsidR="003714F4" w:rsidRPr="001C1FDB">
              <w:t xml:space="preserve"> angry about the victimization. </w:t>
            </w:r>
            <w:r w:rsidR="00C633C5">
              <w:t xml:space="preserve">The victim stated </w:t>
            </w:r>
            <w:r w:rsidR="003714F4" w:rsidRPr="001C1FDB">
              <w:t xml:space="preserve">that he </w:t>
            </w:r>
            <w:proofErr w:type="gramStart"/>
            <w:r w:rsidR="003714F4" w:rsidRPr="001C1FDB">
              <w:t>feels</w:t>
            </w:r>
            <w:proofErr w:type="gramEnd"/>
            <w:r w:rsidR="003714F4" w:rsidRPr="001C1FDB">
              <w:t xml:space="preserve"> the </w:t>
            </w:r>
            <w:r w:rsidR="00C633C5">
              <w:t>client</w:t>
            </w:r>
            <w:r w:rsidR="003714F4" w:rsidRPr="001C1FDB">
              <w:t xml:space="preserve">’s family </w:t>
            </w:r>
            <w:r w:rsidR="00C633C5">
              <w:t xml:space="preserve">who were present </w:t>
            </w:r>
            <w:r w:rsidR="003714F4" w:rsidRPr="001C1FDB">
              <w:t xml:space="preserve">in the courtroom </w:t>
            </w:r>
            <w:r w:rsidR="00C633C5">
              <w:t>we</w:t>
            </w:r>
            <w:r w:rsidR="003714F4" w:rsidRPr="001C1FDB">
              <w:t>re trying to intimidate him.</w:t>
            </w:r>
            <w:r w:rsidR="00F70F57">
              <w:t>]</w:t>
            </w:r>
            <w:r w:rsidR="003714F4" w:rsidRPr="001C1FDB">
              <w:t xml:space="preserve"> </w:t>
            </w:r>
          </w:p>
          <w:p w14:paraId="5CD34F26" w14:textId="64E23C06" w:rsidR="003714F4" w:rsidRPr="001C1FDB" w:rsidRDefault="00F70F57" w:rsidP="00CB1C7E">
            <w:pPr>
              <w:pStyle w:val="ListParagraph"/>
              <w:ind w:left="720"/>
            </w:pPr>
            <w:r>
              <w:t xml:space="preserve">[During the course of his testimony, </w:t>
            </w:r>
            <w:r w:rsidR="007155D1">
              <w:t>the victim made it clear that h</w:t>
            </w:r>
            <w:r w:rsidR="00E04DF4">
              <w:t>e was u</w:t>
            </w:r>
            <w:r w:rsidR="003714F4" w:rsidRPr="001C1FDB">
              <w:t xml:space="preserve">nhappy with the prosecutor </w:t>
            </w:r>
            <w:r w:rsidR="00E04DF4">
              <w:t xml:space="preserve">for </w:t>
            </w:r>
            <w:r w:rsidR="003714F4" w:rsidRPr="001C1FDB">
              <w:t>not showing him photos or lists</w:t>
            </w:r>
            <w:r w:rsidR="00E04DF4">
              <w:t xml:space="preserve"> of stolen property with the values</w:t>
            </w:r>
            <w:r w:rsidR="007155D1">
              <w:t xml:space="preserve"> or otherwise preparing him to testify today. </w:t>
            </w:r>
            <w:r w:rsidR="00E87880">
              <w:t xml:space="preserve">He was </w:t>
            </w:r>
            <w:r w:rsidR="003714F4" w:rsidRPr="001C1FDB">
              <w:t xml:space="preserve">being asked to remember </w:t>
            </w:r>
            <w:r w:rsidR="00E87880">
              <w:t xml:space="preserve">things </w:t>
            </w:r>
            <w:r w:rsidR="003714F4" w:rsidRPr="001C1FDB">
              <w:t>and place values on</w:t>
            </w:r>
            <w:r w:rsidR="00E87880">
              <w:t xml:space="preserve"> stolen property from more than 2 years ago</w:t>
            </w:r>
            <w:r w:rsidR="003714F4" w:rsidRPr="001C1FDB">
              <w:t xml:space="preserve">. </w:t>
            </w:r>
            <w:r w:rsidR="00B02ACB">
              <w:t>The victim was also clearly a</w:t>
            </w:r>
            <w:r w:rsidR="003714F4" w:rsidRPr="001C1FDB">
              <w:t xml:space="preserve">ngry with </w:t>
            </w:r>
            <w:r w:rsidR="00B02ACB">
              <w:t xml:space="preserve">Kyle and believed that Kyle was </w:t>
            </w:r>
            <w:r w:rsidR="003714F4" w:rsidRPr="001C1FDB">
              <w:t>“badgering</w:t>
            </w:r>
            <w:r w:rsidR="00B02ACB">
              <w:t>”</w:t>
            </w:r>
            <w:r w:rsidR="003714F4" w:rsidRPr="001C1FDB">
              <w:t xml:space="preserve"> him. </w:t>
            </w:r>
            <w:r w:rsidR="00D450E3">
              <w:t>For example, a</w:t>
            </w:r>
            <w:r w:rsidR="003714F4" w:rsidRPr="001C1FDB">
              <w:t xml:space="preserve">t one point he testified that an </w:t>
            </w:r>
            <w:r w:rsidR="00D450E3">
              <w:t xml:space="preserve">air </w:t>
            </w:r>
            <w:r w:rsidR="003714F4" w:rsidRPr="001C1FDB">
              <w:t xml:space="preserve">compressor was purchased for $760 and </w:t>
            </w:r>
            <w:r w:rsidR="00D450E3">
              <w:t xml:space="preserve">he bought the </w:t>
            </w:r>
            <w:r w:rsidR="003714F4" w:rsidRPr="001C1FDB">
              <w:t>$60 extended warranty. So</w:t>
            </w:r>
            <w:r w:rsidR="00D450E3">
              <w:t>,</w:t>
            </w:r>
            <w:r w:rsidR="003714F4" w:rsidRPr="001C1FDB">
              <w:t xml:space="preserve"> the </w:t>
            </w:r>
            <w:r w:rsidR="00D450E3">
              <w:t xml:space="preserve">total </w:t>
            </w:r>
            <w:r w:rsidR="003714F4" w:rsidRPr="001C1FDB">
              <w:t xml:space="preserve">purchase price was $820. He said let’s just say the purchase price was $800. </w:t>
            </w:r>
            <w:r w:rsidR="00D450E3">
              <w:t>In response</w:t>
            </w:r>
            <w:r w:rsidR="003714F4" w:rsidRPr="001C1FDB">
              <w:t>, Kyle said you like to “round up” on the value (from $760 to $800) and the witness said that he was rounding down from $820 to $800.</w:t>
            </w:r>
            <w:r w:rsidR="00BA388B">
              <w:t>]</w:t>
            </w:r>
            <w:r w:rsidR="003714F4" w:rsidRPr="001C1FDB">
              <w:t xml:space="preserve"> </w:t>
            </w:r>
          </w:p>
          <w:p w14:paraId="31904683" w14:textId="5057D808" w:rsidR="003714F4" w:rsidRPr="001C1FDB" w:rsidRDefault="003714F4" w:rsidP="00BA388B">
            <w:pPr>
              <w:pStyle w:val="ListParagraph"/>
              <w:numPr>
                <w:ilvl w:val="0"/>
                <w:numId w:val="9"/>
              </w:numPr>
            </w:pPr>
            <w:r w:rsidRPr="001C1FDB">
              <w:t xml:space="preserve">D-X: </w:t>
            </w:r>
            <w:r w:rsidR="00326F7B">
              <w:t xml:space="preserve">The victim </w:t>
            </w:r>
            <w:r w:rsidRPr="001C1FDB">
              <w:t xml:space="preserve">identified some of the stolen property found at the </w:t>
            </w:r>
            <w:r w:rsidR="00326F7B">
              <w:t xml:space="preserve">client’s </w:t>
            </w:r>
            <w:r w:rsidRPr="001C1FDB">
              <w:t>storage unit and re</w:t>
            </w:r>
            <w:r w:rsidR="00326F7B">
              <w:t>ntal home</w:t>
            </w:r>
            <w:r w:rsidRPr="001C1FDB">
              <w:t xml:space="preserve">. </w:t>
            </w:r>
            <w:r w:rsidR="00D51738">
              <w:t xml:space="preserve">He testified that he </w:t>
            </w:r>
            <w:r w:rsidRPr="001C1FDB">
              <w:t>sent a</w:t>
            </w:r>
            <w:r w:rsidR="00D51738">
              <w:t>n</w:t>
            </w:r>
            <w:r w:rsidRPr="001C1FDB">
              <w:t xml:space="preserve"> excel spreadsheet of items stolen with values (e.g., generators, ATVs, trailers, tools, </w:t>
            </w:r>
            <w:proofErr w:type="gramStart"/>
            <w:r w:rsidRPr="001C1FDB">
              <w:t>tool boxes</w:t>
            </w:r>
            <w:proofErr w:type="gramEnd"/>
            <w:r w:rsidRPr="001C1FDB">
              <w:t xml:space="preserve">, hunting </w:t>
            </w:r>
            <w:proofErr w:type="gramStart"/>
            <w:r w:rsidRPr="001C1FDB">
              <w:t>box</w:t>
            </w:r>
            <w:proofErr w:type="gramEnd"/>
            <w:r w:rsidRPr="001C1FDB">
              <w:t xml:space="preserve">). One </w:t>
            </w:r>
            <w:r w:rsidR="00B6404A">
              <w:t xml:space="preserve">stolen </w:t>
            </w:r>
            <w:r w:rsidRPr="001C1FDB">
              <w:t xml:space="preserve">ATV </w:t>
            </w:r>
            <w:r w:rsidR="00B6404A">
              <w:t xml:space="preserve">was located at the client’s rental house. One of the stolen ATV’s was located </w:t>
            </w:r>
            <w:r w:rsidRPr="001C1FDB">
              <w:t xml:space="preserve">at </w:t>
            </w:r>
            <w:r w:rsidR="00B6404A">
              <w:t xml:space="preserve">the client’s uncle’s house (this uncle was one of the two people the first witness saw at the victim’s </w:t>
            </w:r>
            <w:r w:rsidR="00CE0834">
              <w:t xml:space="preserve">residential </w:t>
            </w:r>
            <w:r w:rsidR="00B6404A">
              <w:t>property with the client</w:t>
            </w:r>
            <w:r w:rsidR="00CE0834">
              <w:t xml:space="preserve">. </w:t>
            </w:r>
            <w:r w:rsidR="009034AA">
              <w:t xml:space="preserve">Both of those ATV’s were valued at </w:t>
            </w:r>
            <w:r w:rsidRPr="001C1FDB">
              <w:t xml:space="preserve">$3,500 </w:t>
            </w:r>
            <w:r w:rsidR="009034AA">
              <w:t>each</w:t>
            </w:r>
            <w:r w:rsidRPr="001C1FDB">
              <w:t>. There was a 3rd ATV stolen that has not been recovered. The ATV</w:t>
            </w:r>
            <w:r w:rsidR="009034AA">
              <w:t xml:space="preserve"> that has not been recovered was </w:t>
            </w:r>
            <w:r w:rsidRPr="001C1FDB">
              <w:t xml:space="preserve">purchased </w:t>
            </w:r>
            <w:r w:rsidR="001A508C">
              <w:t>for</w:t>
            </w:r>
            <w:r w:rsidRPr="001C1FDB">
              <w:t xml:space="preserve"> $5,000. He does not remember which one was at the client’s residence/storage unit. They stole so much stuff. For example, he did not realize that his daughter’s bicycle </w:t>
            </w:r>
            <w:proofErr w:type="gramStart"/>
            <w:r w:rsidRPr="001C1FDB">
              <w:t>was</w:t>
            </w:r>
            <w:proofErr w:type="gramEnd"/>
            <w:r w:rsidRPr="001C1FDB">
              <w:t xml:space="preserve"> stolen until last weekend when she came to the property and was going to ride it.</w:t>
            </w:r>
            <w:r w:rsidR="001A508C">
              <w:t xml:space="preserve"> </w:t>
            </w:r>
            <w:r w:rsidRPr="001C1FDB">
              <w:t xml:space="preserve">The </w:t>
            </w:r>
            <w:r w:rsidR="001A508C">
              <w:t xml:space="preserve">victim’s primary residence is </w:t>
            </w:r>
            <w:r w:rsidRPr="001C1FDB">
              <w:t>in Reno</w:t>
            </w:r>
            <w:r w:rsidR="002E67CD">
              <w:t xml:space="preserve">. The residence in </w:t>
            </w:r>
            <w:proofErr w:type="spellStart"/>
            <w:r w:rsidR="002E67CD">
              <w:t>Yerrington</w:t>
            </w:r>
            <w:proofErr w:type="spellEnd"/>
            <w:r w:rsidR="002E67CD">
              <w:t xml:space="preserve"> was intended to be </w:t>
            </w:r>
            <w:proofErr w:type="gramStart"/>
            <w:r w:rsidR="002E67CD">
              <w:t>there</w:t>
            </w:r>
            <w:proofErr w:type="gramEnd"/>
            <w:r w:rsidR="002E67CD">
              <w:t xml:space="preserve"> retirement home. The c</w:t>
            </w:r>
            <w:r w:rsidRPr="001C1FDB">
              <w:t>ompressors, power tools, and other items located at the</w:t>
            </w:r>
            <w:r w:rsidR="002E67CD">
              <w:t xml:space="preserve"> client’s rental </w:t>
            </w:r>
            <w:r w:rsidRPr="001C1FDB">
              <w:t xml:space="preserve">residence </w:t>
            </w:r>
            <w:proofErr w:type="gramStart"/>
            <w:r w:rsidRPr="001C1FDB">
              <w:t>was</w:t>
            </w:r>
            <w:proofErr w:type="gramEnd"/>
            <w:r w:rsidRPr="001C1FDB">
              <w:t xml:space="preserve"> valued </w:t>
            </w:r>
            <w:r w:rsidR="002E67CD">
              <w:t xml:space="preserve">between </w:t>
            </w:r>
            <w:r w:rsidRPr="001C1FDB">
              <w:t xml:space="preserve">$25,000 to $50,000. </w:t>
            </w:r>
          </w:p>
          <w:p w14:paraId="06EDE40A" w14:textId="31E644CC" w:rsidR="003714F4" w:rsidRPr="001C1FDB" w:rsidRDefault="003714F4" w:rsidP="002A209C">
            <w:pPr>
              <w:pStyle w:val="ListParagraph"/>
              <w:numPr>
                <w:ilvl w:val="0"/>
                <w:numId w:val="9"/>
              </w:numPr>
            </w:pPr>
            <w:r w:rsidRPr="001C1FDB">
              <w:t xml:space="preserve">C-X: The Suzuki </w:t>
            </w:r>
            <w:r w:rsidR="005E0A6F">
              <w:t xml:space="preserve">ATV </w:t>
            </w:r>
            <w:r w:rsidRPr="001C1FDB">
              <w:t xml:space="preserve">was purchased about 10 years ago for $3,500. He used it frequently on the property but never for very long distances, just around the property. He </w:t>
            </w:r>
            <w:r w:rsidR="005E0A6F">
              <w:t xml:space="preserve">may have given law enforcement the </w:t>
            </w:r>
            <w:proofErr w:type="gramStart"/>
            <w:r w:rsidR="005E0A6F">
              <w:t>VIN  for</w:t>
            </w:r>
            <w:proofErr w:type="gramEnd"/>
            <w:r w:rsidR="005E0A6F">
              <w:t xml:space="preserve"> the </w:t>
            </w:r>
            <w:proofErr w:type="gramStart"/>
            <w:r w:rsidR="005E0A6F">
              <w:t>ATV</w:t>
            </w:r>
            <w:proofErr w:type="gramEnd"/>
            <w:r w:rsidR="005E0A6F">
              <w:t xml:space="preserve"> but he </w:t>
            </w:r>
            <w:r w:rsidRPr="001C1FDB">
              <w:t xml:space="preserve">does not remember </w:t>
            </w:r>
            <w:r w:rsidR="005E0A6F">
              <w:t>doing so</w:t>
            </w:r>
            <w:r w:rsidRPr="001C1FDB">
              <w:t xml:space="preserve">. He bought </w:t>
            </w:r>
            <w:r w:rsidR="006E4685">
              <w:t>the ATV</w:t>
            </w:r>
            <w:r w:rsidRPr="001C1FDB">
              <w:t xml:space="preserve"> </w:t>
            </w:r>
            <w:proofErr w:type="gramStart"/>
            <w:r w:rsidRPr="001C1FDB">
              <w:t xml:space="preserve">off </w:t>
            </w:r>
            <w:r w:rsidR="006E4685">
              <w:t>of</w:t>
            </w:r>
            <w:proofErr w:type="gramEnd"/>
            <w:r w:rsidR="006E4685">
              <w:t xml:space="preserve"> </w:t>
            </w:r>
            <w:r w:rsidRPr="001C1FDB">
              <w:t xml:space="preserve">Craig’s list and received a bill of sale. </w:t>
            </w:r>
            <w:r w:rsidR="005E0A6F">
              <w:t xml:space="preserve">The </w:t>
            </w:r>
            <w:r w:rsidRPr="001C1FDB">
              <w:t xml:space="preserve">Predator generator was purchased from Harbor Freight years and years ago but never even taken out of the box. </w:t>
            </w:r>
            <w:r w:rsidR="009D53AF">
              <w:t>He bought i</w:t>
            </w:r>
            <w:r w:rsidRPr="001C1FDB">
              <w:t xml:space="preserve">t for $760. </w:t>
            </w:r>
            <w:r w:rsidR="009D53AF">
              <w:t>The</w:t>
            </w:r>
            <w:r w:rsidR="0034150B">
              <w:t xml:space="preserve">re was </w:t>
            </w:r>
            <w:proofErr w:type="gramStart"/>
            <w:r w:rsidR="0034150B">
              <w:t>other</w:t>
            </w:r>
            <w:proofErr w:type="gramEnd"/>
            <w:r w:rsidR="0034150B">
              <w:t xml:space="preserve"> </w:t>
            </w:r>
            <w:r w:rsidR="00D36D0D">
              <w:t xml:space="preserve">stolen property that he saw from the photos law enforcement sent to him </w:t>
            </w:r>
            <w:r w:rsidR="0014001E">
              <w:t>from the storage unit which included a</w:t>
            </w:r>
            <w:r w:rsidR="009D53AF">
              <w:t xml:space="preserve"> s</w:t>
            </w:r>
            <w:r w:rsidRPr="001C1FDB">
              <w:t xml:space="preserve">hop vacuum, a great many tools, power tools, and other tools. He last saw the photo of the property at the storage units two years ago. (Witness stated he is frustrated that he was not told ahead of time what information was going to be sought from him, because he is not prepared and he could have been prepared). </w:t>
            </w:r>
          </w:p>
          <w:p w14:paraId="6F51FBF1" w14:textId="4CDA908A" w:rsidR="003714F4" w:rsidRPr="001C1FDB" w:rsidRDefault="003714F4" w:rsidP="000D63BE">
            <w:pPr>
              <w:pStyle w:val="ListParagraph"/>
              <w:numPr>
                <w:ilvl w:val="0"/>
                <w:numId w:val="9"/>
              </w:numPr>
            </w:pPr>
            <w:r w:rsidRPr="001C1FDB">
              <w:t xml:space="preserve">Re-Direct: </w:t>
            </w:r>
            <w:r w:rsidR="000D63BE">
              <w:t xml:space="preserve">The State </w:t>
            </w:r>
            <w:r w:rsidRPr="001C1FDB">
              <w:t xml:space="preserve">showed </w:t>
            </w:r>
            <w:r w:rsidR="000D63BE">
              <w:t xml:space="preserve">the victim </w:t>
            </w:r>
            <w:r w:rsidRPr="001C1FDB">
              <w:t>a list</w:t>
            </w:r>
            <w:r w:rsidR="00995F00">
              <w:t>, previously</w:t>
            </w:r>
            <w:r w:rsidRPr="001C1FDB">
              <w:t xml:space="preserve"> prepared by the witness and his wife</w:t>
            </w:r>
            <w:r w:rsidR="00995F00">
              <w:t>,</w:t>
            </w:r>
            <w:r w:rsidRPr="001C1FDB">
              <w:t xml:space="preserve"> regarding stolen property</w:t>
            </w:r>
            <w:r w:rsidR="00995F00">
              <w:t xml:space="preserve">, </w:t>
            </w:r>
            <w:r w:rsidRPr="001C1FDB">
              <w:t>values</w:t>
            </w:r>
            <w:r w:rsidR="00995F00">
              <w:t>,</w:t>
            </w:r>
            <w:r w:rsidRPr="001C1FDB">
              <w:t xml:space="preserve"> and </w:t>
            </w:r>
            <w:r w:rsidR="00995F00">
              <w:t xml:space="preserve">the </w:t>
            </w:r>
            <w:r w:rsidRPr="001C1FDB">
              <w:t>location</w:t>
            </w:r>
            <w:r w:rsidR="00995F00">
              <w:t>s</w:t>
            </w:r>
            <w:r w:rsidRPr="001C1FDB">
              <w:t xml:space="preserve"> where stolen property was found. </w:t>
            </w:r>
            <w:r w:rsidR="00E149AC">
              <w:t>The list was m</w:t>
            </w:r>
            <w:r w:rsidRPr="001C1FDB">
              <w:t xml:space="preserve">arked at State’s Exhibit 1. </w:t>
            </w:r>
            <w:r w:rsidR="00E149AC">
              <w:t xml:space="preserve">Kyle </w:t>
            </w:r>
            <w:r w:rsidRPr="001C1FDB">
              <w:t>object</w:t>
            </w:r>
            <w:r w:rsidR="00E149AC">
              <w:t>ed</w:t>
            </w:r>
            <w:r w:rsidRPr="001C1FDB">
              <w:t xml:space="preserve"> to the admission of the exhibit because the witness </w:t>
            </w:r>
            <w:proofErr w:type="gramStart"/>
            <w:r w:rsidRPr="001C1FDB">
              <w:t>wasn’t able to</w:t>
            </w:r>
            <w:proofErr w:type="gramEnd"/>
            <w:r w:rsidRPr="001C1FDB">
              <w:t xml:space="preserve"> recall some of these items. </w:t>
            </w:r>
            <w:r w:rsidR="00E149AC">
              <w:t>However, Kyle had n</w:t>
            </w:r>
            <w:r w:rsidRPr="001C1FDB">
              <w:t xml:space="preserve">o objection to its use to refresh </w:t>
            </w:r>
            <w:r w:rsidR="00897918">
              <w:t xml:space="preserve">the witness’ </w:t>
            </w:r>
            <w:r w:rsidRPr="001C1FDB">
              <w:t xml:space="preserve">memory. </w:t>
            </w:r>
            <w:r w:rsidR="00897918">
              <w:t>Additionally, because the list was c</w:t>
            </w:r>
            <w:r w:rsidRPr="001C1FDB">
              <w:t xml:space="preserve">o-authored by </w:t>
            </w:r>
            <w:r w:rsidR="00897918">
              <w:t xml:space="preserve">the victim’s </w:t>
            </w:r>
            <w:r w:rsidRPr="001C1FDB">
              <w:t>wife</w:t>
            </w:r>
            <w:r w:rsidR="00897918">
              <w:t>,</w:t>
            </w:r>
            <w:r w:rsidRPr="001C1FDB">
              <w:t xml:space="preserve"> who is not here to testify regarding that list or what portions were completed by </w:t>
            </w:r>
            <w:proofErr w:type="gramStart"/>
            <w:r w:rsidRPr="001C1FDB">
              <w:t xml:space="preserve">the </w:t>
            </w:r>
            <w:r w:rsidR="00897918">
              <w:t>her</w:t>
            </w:r>
            <w:proofErr w:type="gramEnd"/>
            <w:r w:rsidR="00897918">
              <w:t xml:space="preserve">, </w:t>
            </w:r>
            <w:r w:rsidRPr="001C1FDB">
              <w:t xml:space="preserve">and which </w:t>
            </w:r>
            <w:r w:rsidR="008C3CAB">
              <w:t xml:space="preserve">portions were completed by this </w:t>
            </w:r>
            <w:r w:rsidRPr="001C1FDB">
              <w:t>witness</w:t>
            </w:r>
            <w:r w:rsidR="008C3CAB">
              <w:t>, Kyle argued that the list should not be admitted as evidence</w:t>
            </w:r>
            <w:r w:rsidRPr="001C1FDB">
              <w:t xml:space="preserve">. </w:t>
            </w:r>
            <w:r w:rsidR="008C3CAB">
              <w:t>The court overruled the objection and a</w:t>
            </w:r>
            <w:r w:rsidRPr="001C1FDB">
              <w:t>dmitted</w:t>
            </w:r>
            <w:r w:rsidR="008C3CAB">
              <w:t xml:space="preserve"> the exhibit </w:t>
            </w:r>
            <w:r w:rsidR="001243EC">
              <w:t>as evidence</w:t>
            </w:r>
            <w:r w:rsidRPr="001C1FDB">
              <w:t>. T</w:t>
            </w:r>
            <w:r w:rsidR="001243EC">
              <w:t>he t</w:t>
            </w:r>
            <w:r w:rsidRPr="001C1FDB">
              <w:t xml:space="preserve">otal value on the list Is over $9,000. But not all stolen items on the list were given a </w:t>
            </w:r>
            <w:r w:rsidR="001243EC">
              <w:t xml:space="preserve">dollar </w:t>
            </w:r>
            <w:r w:rsidRPr="001C1FDB">
              <w:t xml:space="preserve">value. </w:t>
            </w:r>
          </w:p>
          <w:p w14:paraId="373B421D" w14:textId="6BF31784" w:rsidR="003714F4" w:rsidRPr="001C1FDB" w:rsidRDefault="003714F4" w:rsidP="001243EC">
            <w:pPr>
              <w:pStyle w:val="ListParagraph"/>
              <w:numPr>
                <w:ilvl w:val="0"/>
                <w:numId w:val="9"/>
              </w:numPr>
            </w:pPr>
            <w:r w:rsidRPr="001C1FDB">
              <w:t xml:space="preserve">Re-Cross: </w:t>
            </w:r>
            <w:r w:rsidR="004E04A2">
              <w:t xml:space="preserve">Kyle </w:t>
            </w:r>
            <w:r w:rsidRPr="001C1FDB">
              <w:t>question</w:t>
            </w:r>
            <w:r w:rsidR="004E04A2">
              <w:t xml:space="preserve">ed the witness </w:t>
            </w:r>
            <w:r w:rsidRPr="001C1FDB">
              <w:t xml:space="preserve">regarding </w:t>
            </w:r>
            <w:proofErr w:type="gramStart"/>
            <w:r w:rsidR="004E04A2">
              <w:t>if</w:t>
            </w:r>
            <w:proofErr w:type="gramEnd"/>
            <w:r w:rsidR="004E04A2">
              <w:t xml:space="preserve"> </w:t>
            </w:r>
            <w:r w:rsidRPr="001C1FDB">
              <w:t xml:space="preserve">the list was </w:t>
            </w:r>
            <w:r w:rsidR="004E04A2">
              <w:t xml:space="preserve">created and </w:t>
            </w:r>
            <w:r w:rsidR="00DD4A99">
              <w:t xml:space="preserve">provided to </w:t>
            </w:r>
            <w:r w:rsidRPr="001C1FDB">
              <w:t>law enforcement to identify what was missing</w:t>
            </w:r>
            <w:r w:rsidR="00DD4A99">
              <w:t xml:space="preserve"> and to provide the officers with a list of what to look for, </w:t>
            </w:r>
            <w:r w:rsidR="00396347">
              <w:t xml:space="preserve">then </w:t>
            </w:r>
            <w:r w:rsidRPr="001C1FDB">
              <w:t>why does t</w:t>
            </w:r>
            <w:r w:rsidR="00396347">
              <w:t>he list</w:t>
            </w:r>
            <w:r w:rsidRPr="001C1FDB">
              <w:t xml:space="preserve"> have a column with a description of where the items were found</w:t>
            </w:r>
            <w:r w:rsidR="00DD4A99">
              <w:t>?</w:t>
            </w:r>
            <w:r w:rsidRPr="001C1FDB">
              <w:t xml:space="preserve"> </w:t>
            </w:r>
            <w:r w:rsidR="00396347">
              <w:t>The witness said that it was a working document</w:t>
            </w:r>
            <w:r w:rsidR="00C21891">
              <w:t xml:space="preserve"> – they kept adding information as they learned it. Kyle had n</w:t>
            </w:r>
            <w:r w:rsidRPr="001C1FDB">
              <w:t xml:space="preserve">umerous questions about </w:t>
            </w:r>
            <w:r w:rsidR="00C21891">
              <w:t xml:space="preserve">the listed </w:t>
            </w:r>
            <w:r w:rsidRPr="001C1FDB">
              <w:t>value</w:t>
            </w:r>
            <w:r w:rsidR="00C21891">
              <w:t>s</w:t>
            </w:r>
            <w:r w:rsidRPr="001C1FDB">
              <w:t>, purchase price</w:t>
            </w:r>
            <w:r w:rsidR="00C21891">
              <w:t>s</w:t>
            </w:r>
            <w:r w:rsidRPr="001C1FDB">
              <w:t xml:space="preserve">, </w:t>
            </w:r>
            <w:r w:rsidR="00C21891">
              <w:t xml:space="preserve">whether the values included </w:t>
            </w:r>
            <w:r w:rsidRPr="001C1FDB">
              <w:t>depreciation</w:t>
            </w:r>
            <w:r w:rsidR="002726FD">
              <w:t>, etc</w:t>
            </w:r>
            <w:r w:rsidRPr="001C1FDB">
              <w:t xml:space="preserve">. </w:t>
            </w:r>
          </w:p>
          <w:p w14:paraId="77642C39" w14:textId="1DCBAFF1" w:rsidR="003714F4" w:rsidRDefault="002726FD" w:rsidP="002726FD">
            <w:pPr>
              <w:pStyle w:val="ListParagraph"/>
              <w:ind w:left="1080"/>
            </w:pPr>
            <w:r>
              <w:t>[</w:t>
            </w:r>
            <w:proofErr w:type="gramStart"/>
            <w:r>
              <w:t>Note;</w:t>
            </w:r>
            <w:proofErr w:type="gramEnd"/>
            <w:r>
              <w:t xml:space="preserve"> during the re-cross, the court </w:t>
            </w:r>
            <w:r w:rsidR="00DD359C">
              <w:t xml:space="preserve">called the attorneys to the bench. </w:t>
            </w:r>
            <w:r w:rsidR="003714F4" w:rsidRPr="001C1FDB">
              <w:t xml:space="preserve">There was a </w:t>
            </w:r>
            <w:r w:rsidR="00DD359C">
              <w:t xml:space="preserve">discussion at the </w:t>
            </w:r>
            <w:r w:rsidR="003714F4" w:rsidRPr="001C1FDB">
              <w:t xml:space="preserve">bench </w:t>
            </w:r>
            <w:r w:rsidR="00DD359C">
              <w:t>between the</w:t>
            </w:r>
            <w:r w:rsidR="003714F4" w:rsidRPr="001C1FDB">
              <w:t xml:space="preserve"> judge and attorneys (</w:t>
            </w:r>
            <w:r w:rsidR="00DD359C">
              <w:t xml:space="preserve">my guess, and it’s only a guess, is that the Judge </w:t>
            </w:r>
            <w:proofErr w:type="gramStart"/>
            <w:r w:rsidR="00DD359C">
              <w:t>was suggesting</w:t>
            </w:r>
            <w:proofErr w:type="gramEnd"/>
            <w:r w:rsidR="00DD359C">
              <w:t xml:space="preserve"> that </w:t>
            </w:r>
            <w:r w:rsidR="009F336D">
              <w:t xml:space="preserve">it might be time to </w:t>
            </w:r>
            <w:r w:rsidR="003714F4" w:rsidRPr="001C1FDB">
              <w:t>mov</w:t>
            </w:r>
            <w:r w:rsidR="009F336D">
              <w:t>e</w:t>
            </w:r>
            <w:r w:rsidR="003714F4" w:rsidRPr="001C1FDB">
              <w:t xml:space="preserve"> on from this witness). </w:t>
            </w:r>
            <w:r w:rsidR="009F336D">
              <w:t>Shortly after the bench discussion, Kyle ended his questioning.]</w:t>
            </w:r>
            <w:r w:rsidR="003714F4" w:rsidRPr="001C1FDB">
              <w:t xml:space="preserve"> </w:t>
            </w:r>
          </w:p>
          <w:p w14:paraId="79F0CE74" w14:textId="77777777" w:rsidR="009F336D" w:rsidRPr="001C1FDB" w:rsidRDefault="009F336D" w:rsidP="002726FD">
            <w:pPr>
              <w:pStyle w:val="ListParagraph"/>
              <w:ind w:left="1080"/>
            </w:pPr>
          </w:p>
          <w:p w14:paraId="672C78A0" w14:textId="77777777" w:rsidR="00A24AB9" w:rsidRDefault="009F336D" w:rsidP="009F336D">
            <w:pPr>
              <w:pStyle w:val="ListParagraph"/>
              <w:ind w:left="720"/>
            </w:pPr>
            <w:r>
              <w:t xml:space="preserve">The </w:t>
            </w:r>
            <w:r w:rsidR="003714F4" w:rsidRPr="001C1FDB">
              <w:t>State rest</w:t>
            </w:r>
            <w:r>
              <w:t>ed</w:t>
            </w:r>
            <w:r w:rsidR="003714F4" w:rsidRPr="001C1FDB">
              <w:t xml:space="preserve"> after th</w:t>
            </w:r>
            <w:r>
              <w:t>e victim’s testimony ended</w:t>
            </w:r>
            <w:r w:rsidR="003714F4" w:rsidRPr="001C1FDB">
              <w:t xml:space="preserve">. </w:t>
            </w:r>
            <w:r w:rsidR="00A24AB9">
              <w:t>[The t</w:t>
            </w:r>
            <w:r w:rsidR="003714F4" w:rsidRPr="001C1FDB">
              <w:t xml:space="preserve">ime </w:t>
            </w:r>
            <w:r w:rsidR="00A24AB9">
              <w:t xml:space="preserve">was </w:t>
            </w:r>
            <w:r w:rsidR="003714F4" w:rsidRPr="001C1FDB">
              <w:t>4:30 p.m.</w:t>
            </w:r>
            <w:r w:rsidR="00A24AB9">
              <w:t>]</w:t>
            </w:r>
          </w:p>
          <w:p w14:paraId="590170CE" w14:textId="17C2DBFF" w:rsidR="003714F4" w:rsidRPr="001C1FDB" w:rsidRDefault="00A24AB9" w:rsidP="009F336D">
            <w:pPr>
              <w:pStyle w:val="ListParagraph"/>
              <w:ind w:left="720"/>
            </w:pPr>
            <w:r>
              <w:t>The</w:t>
            </w:r>
            <w:r w:rsidR="003714F4" w:rsidRPr="001C1FDB">
              <w:t xml:space="preserve"> State waive</w:t>
            </w:r>
            <w:r>
              <w:t>d its</w:t>
            </w:r>
            <w:r w:rsidR="003714F4" w:rsidRPr="001C1FDB">
              <w:t xml:space="preserve"> initial closing </w:t>
            </w:r>
            <w:r>
              <w:t xml:space="preserve">argument </w:t>
            </w:r>
            <w:r w:rsidR="003714F4" w:rsidRPr="001C1FDB">
              <w:t>but reserve</w:t>
            </w:r>
            <w:r>
              <w:t xml:space="preserve">d </w:t>
            </w:r>
            <w:r w:rsidR="008C790B">
              <w:t xml:space="preserve">the right to make a </w:t>
            </w:r>
            <w:r w:rsidR="003714F4" w:rsidRPr="001C1FDB">
              <w:t>rebuttal argument.</w:t>
            </w:r>
          </w:p>
          <w:p w14:paraId="27517078" w14:textId="59F28C4B" w:rsidR="003714F4" w:rsidRPr="001C1FDB" w:rsidRDefault="008C790B" w:rsidP="008C790B">
            <w:pPr>
              <w:pStyle w:val="ListParagraph"/>
              <w:ind w:left="720"/>
            </w:pPr>
            <w:r>
              <w:t xml:space="preserve">Kyle argued </w:t>
            </w:r>
            <w:r w:rsidR="003714F4" w:rsidRPr="001C1FDB">
              <w:t>that the</w:t>
            </w:r>
            <w:r>
              <w:t xml:space="preserve"> State presented</w:t>
            </w:r>
            <w:r w:rsidR="003714F4" w:rsidRPr="001C1FDB">
              <w:t xml:space="preserve"> insufficient </w:t>
            </w:r>
            <w:r w:rsidR="00561457">
              <w:t xml:space="preserve">reliable </w:t>
            </w:r>
            <w:r w:rsidR="003714F4" w:rsidRPr="001C1FDB">
              <w:t xml:space="preserve">evidence to establish probable </w:t>
            </w:r>
            <w:proofErr w:type="gramStart"/>
            <w:r w:rsidR="003714F4" w:rsidRPr="001C1FDB">
              <w:t>cause</w:t>
            </w:r>
            <w:proofErr w:type="gramEnd"/>
            <w:r w:rsidR="00561457">
              <w:t xml:space="preserve"> especially in relation to the value of the stolen property and that the client knew the property was stolen. </w:t>
            </w:r>
          </w:p>
          <w:p w14:paraId="0C0F3DCC" w14:textId="77777777" w:rsidR="00F56E7F" w:rsidRDefault="003714F4" w:rsidP="00B90B69">
            <w:pPr>
              <w:pStyle w:val="ListParagraph"/>
              <w:ind w:left="720"/>
            </w:pPr>
            <w:r w:rsidRPr="001C1FDB">
              <w:t xml:space="preserve">State rebuttal: </w:t>
            </w:r>
            <w:r w:rsidR="00DB74D3">
              <w:t>Regarding count one</w:t>
            </w:r>
            <w:r w:rsidR="004F223A">
              <w:t xml:space="preserve"> (Possession of Stolen Property), t</w:t>
            </w:r>
            <w:r w:rsidR="00B90B69">
              <w:t xml:space="preserve">he State presented sufficient evidence to establish probable cause </w:t>
            </w:r>
            <w:r w:rsidR="00DB74D3">
              <w:t xml:space="preserve">that the client possessed the property with the intent to </w:t>
            </w:r>
            <w:r w:rsidRPr="001C1FDB">
              <w:t xml:space="preserve">prevent the owner from again possessing his property </w:t>
            </w:r>
            <w:r w:rsidR="007D5D73">
              <w:t xml:space="preserve">as well as </w:t>
            </w:r>
            <w:r w:rsidRPr="001C1FDB">
              <w:t xml:space="preserve">for </w:t>
            </w:r>
            <w:r w:rsidR="007D5D73">
              <w:t xml:space="preserve">the client’s </w:t>
            </w:r>
            <w:r w:rsidRPr="001C1FDB">
              <w:t xml:space="preserve">own personal gain. </w:t>
            </w:r>
            <w:r w:rsidR="00DB74D3">
              <w:t xml:space="preserve">Regarding </w:t>
            </w:r>
            <w:r w:rsidRPr="001C1FDB">
              <w:t xml:space="preserve">Count 2 </w:t>
            </w:r>
            <w:r w:rsidR="007D5D73">
              <w:t>(</w:t>
            </w:r>
            <w:r w:rsidRPr="001C1FDB">
              <w:t>Grand Larceny</w:t>
            </w:r>
            <w:r w:rsidR="007D5D73">
              <w:t>) the State conceded</w:t>
            </w:r>
            <w:r w:rsidR="000B5B14">
              <w:t xml:space="preserve"> that it presented </w:t>
            </w:r>
            <w:r w:rsidRPr="001C1FDB">
              <w:t xml:space="preserve">no evidence that the defendant </w:t>
            </w:r>
            <w:r w:rsidR="000B5B14">
              <w:t xml:space="preserve">personally stole the property from </w:t>
            </w:r>
            <w:r w:rsidR="00D06D57">
              <w:t xml:space="preserve">the victim’s residential property, but the State did present sufficient evidence for the court to find probable cause that the client aided and abetted </w:t>
            </w:r>
            <w:r w:rsidR="00A00D7A">
              <w:t xml:space="preserve">the other thieves </w:t>
            </w:r>
            <w:r w:rsidRPr="001C1FDB">
              <w:t>to steal the property by holding</w:t>
            </w:r>
            <w:r w:rsidR="00F56E7F">
              <w:t>/storing</w:t>
            </w:r>
            <w:r w:rsidRPr="001C1FDB">
              <w:t xml:space="preserve"> the stolen property</w:t>
            </w:r>
            <w:r w:rsidR="00F56E7F">
              <w:t xml:space="preserve"> thereby</w:t>
            </w:r>
            <w:r w:rsidRPr="001C1FDB">
              <w:t xml:space="preserve"> assisting with the theft.</w:t>
            </w:r>
          </w:p>
          <w:p w14:paraId="394144DC" w14:textId="2A39F240" w:rsidR="001C1FDB" w:rsidRPr="001C1FDB" w:rsidRDefault="003714F4" w:rsidP="00B90B69">
            <w:pPr>
              <w:pStyle w:val="ListParagraph"/>
              <w:ind w:left="720"/>
            </w:pPr>
            <w:r w:rsidRPr="001C1FDB">
              <w:t xml:space="preserve"> </w:t>
            </w:r>
          </w:p>
          <w:p w14:paraId="7A547911" w14:textId="2AB9C429" w:rsidR="003714F4" w:rsidRPr="001C1FDB" w:rsidRDefault="00F56E7F" w:rsidP="00F56E7F">
            <w:pPr>
              <w:pStyle w:val="ListParagraph"/>
              <w:ind w:left="720"/>
            </w:pPr>
            <w:r>
              <w:t>The c</w:t>
            </w:r>
            <w:r w:rsidR="001C1FDB" w:rsidRPr="001C1FDB">
              <w:t>ourt f</w:t>
            </w:r>
            <w:r>
              <w:t>ound</w:t>
            </w:r>
            <w:r w:rsidR="001C1FDB" w:rsidRPr="001C1FDB">
              <w:t xml:space="preserve"> probable cause on both counts</w:t>
            </w:r>
            <w:r>
              <w:t xml:space="preserve"> and ordered the case bound over </w:t>
            </w:r>
            <w:r w:rsidR="001C1FDB" w:rsidRPr="001C1FDB">
              <w:t xml:space="preserve">to district court. </w:t>
            </w:r>
            <w:r>
              <w:t xml:space="preserve">The </w:t>
            </w:r>
            <w:r w:rsidR="001C1FDB" w:rsidRPr="001C1FDB">
              <w:t xml:space="preserve">Arraignment </w:t>
            </w:r>
            <w:r>
              <w:t xml:space="preserve">will </w:t>
            </w:r>
            <w:r w:rsidR="001C1FDB" w:rsidRPr="001C1FDB">
              <w:t>be set</w:t>
            </w:r>
            <w:r>
              <w:t xml:space="preserve"> in District Court</w:t>
            </w:r>
            <w:r w:rsidR="001C1FDB" w:rsidRPr="001C1FDB">
              <w:t>.</w:t>
            </w:r>
          </w:p>
          <w:p w14:paraId="681E0946" w14:textId="77777777" w:rsidR="00290C97" w:rsidRPr="001C1FDB" w:rsidRDefault="00290C97" w:rsidP="001C1FDB"/>
          <w:p w14:paraId="27CBD336" w14:textId="0D37E2A2" w:rsidR="00ED111E" w:rsidRPr="001C1FDB" w:rsidRDefault="00ED111E" w:rsidP="001C1FDB"/>
        </w:tc>
      </w:tr>
    </w:tbl>
    <w:p w14:paraId="2A7AEFDC" w14:textId="62176A68" w:rsidR="00F36D7D" w:rsidRPr="001C1FDB" w:rsidRDefault="00F80F1A" w:rsidP="001C1FDB">
      <w:r w:rsidRPr="001C1FDB">
        <w:t xml:space="preserve"> </w:t>
      </w:r>
    </w:p>
    <w:sectPr w:rsidR="00F36D7D" w:rsidRPr="001C1FDB">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A4FB5"/>
    <w:multiLevelType w:val="hybridMultilevel"/>
    <w:tmpl w:val="F7B0A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 w15:restartNumberingAfterBreak="0">
    <w:nsid w:val="155D3D42"/>
    <w:multiLevelType w:val="hybridMultilevel"/>
    <w:tmpl w:val="7488F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9598F"/>
    <w:multiLevelType w:val="hybridMultilevel"/>
    <w:tmpl w:val="AB78A0F0"/>
    <w:lvl w:ilvl="0" w:tplc="C2CEDC08">
      <w:start w:val="7"/>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5" w15:restartNumberingAfterBreak="0">
    <w:nsid w:val="3A5C2D19"/>
    <w:multiLevelType w:val="hybridMultilevel"/>
    <w:tmpl w:val="8E00373A"/>
    <w:lvl w:ilvl="0" w:tplc="8D1E5FC6">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BA706C"/>
    <w:multiLevelType w:val="hybridMultilevel"/>
    <w:tmpl w:val="B650D098"/>
    <w:lvl w:ilvl="0" w:tplc="F52E9B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8" w15:restartNumberingAfterBreak="0">
    <w:nsid w:val="5DB65EB2"/>
    <w:multiLevelType w:val="hybridMultilevel"/>
    <w:tmpl w:val="7D3E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319324">
    <w:abstractNumId w:val="4"/>
  </w:num>
  <w:num w:numId="2" w16cid:durableId="585502802">
    <w:abstractNumId w:val="1"/>
  </w:num>
  <w:num w:numId="3" w16cid:durableId="1574244715">
    <w:abstractNumId w:val="7"/>
  </w:num>
  <w:num w:numId="4" w16cid:durableId="824012423">
    <w:abstractNumId w:val="0"/>
  </w:num>
  <w:num w:numId="5" w16cid:durableId="2138714310">
    <w:abstractNumId w:val="5"/>
  </w:num>
  <w:num w:numId="6" w16cid:durableId="307905751">
    <w:abstractNumId w:val="8"/>
  </w:num>
  <w:num w:numId="7" w16cid:durableId="430011179">
    <w:abstractNumId w:val="6"/>
  </w:num>
  <w:num w:numId="8" w16cid:durableId="1240293523">
    <w:abstractNumId w:val="2"/>
  </w:num>
  <w:num w:numId="9" w16cid:durableId="956137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1D8B"/>
    <w:rsid w:val="0001299B"/>
    <w:rsid w:val="000163F3"/>
    <w:rsid w:val="00017E2E"/>
    <w:rsid w:val="00031D9C"/>
    <w:rsid w:val="00037CBC"/>
    <w:rsid w:val="00044E76"/>
    <w:rsid w:val="000517E4"/>
    <w:rsid w:val="000541C3"/>
    <w:rsid w:val="00054A21"/>
    <w:rsid w:val="00054B48"/>
    <w:rsid w:val="0008079A"/>
    <w:rsid w:val="0008098A"/>
    <w:rsid w:val="0008100F"/>
    <w:rsid w:val="00081921"/>
    <w:rsid w:val="00096DDF"/>
    <w:rsid w:val="000A4F2B"/>
    <w:rsid w:val="000B00AC"/>
    <w:rsid w:val="000B1FDF"/>
    <w:rsid w:val="000B5B14"/>
    <w:rsid w:val="000B5D1C"/>
    <w:rsid w:val="000B66FF"/>
    <w:rsid w:val="000C4CA3"/>
    <w:rsid w:val="000C771F"/>
    <w:rsid w:val="000D0C97"/>
    <w:rsid w:val="000D63BE"/>
    <w:rsid w:val="000E1790"/>
    <w:rsid w:val="000E6014"/>
    <w:rsid w:val="000F37F2"/>
    <w:rsid w:val="001243EC"/>
    <w:rsid w:val="001305EC"/>
    <w:rsid w:val="00137665"/>
    <w:rsid w:val="0014001E"/>
    <w:rsid w:val="001430EC"/>
    <w:rsid w:val="00144955"/>
    <w:rsid w:val="001628B1"/>
    <w:rsid w:val="00162F2C"/>
    <w:rsid w:val="00167EE2"/>
    <w:rsid w:val="0018556D"/>
    <w:rsid w:val="00186F8C"/>
    <w:rsid w:val="001A46E8"/>
    <w:rsid w:val="001A508C"/>
    <w:rsid w:val="001B3D51"/>
    <w:rsid w:val="001B7412"/>
    <w:rsid w:val="001C1FDB"/>
    <w:rsid w:val="001C68EE"/>
    <w:rsid w:val="001E4C16"/>
    <w:rsid w:val="001F2FEE"/>
    <w:rsid w:val="00204F26"/>
    <w:rsid w:val="00207162"/>
    <w:rsid w:val="0022184F"/>
    <w:rsid w:val="00230146"/>
    <w:rsid w:val="00235BC7"/>
    <w:rsid w:val="0023758B"/>
    <w:rsid w:val="002421D4"/>
    <w:rsid w:val="0025077E"/>
    <w:rsid w:val="002608B8"/>
    <w:rsid w:val="002726FD"/>
    <w:rsid w:val="0027597B"/>
    <w:rsid w:val="00290C97"/>
    <w:rsid w:val="00291D3F"/>
    <w:rsid w:val="002A209C"/>
    <w:rsid w:val="002A452E"/>
    <w:rsid w:val="002D66D5"/>
    <w:rsid w:val="002E67CD"/>
    <w:rsid w:val="002F30D2"/>
    <w:rsid w:val="002F52BE"/>
    <w:rsid w:val="00326F7B"/>
    <w:rsid w:val="00332AA5"/>
    <w:rsid w:val="003412C1"/>
    <w:rsid w:val="0034150B"/>
    <w:rsid w:val="00347651"/>
    <w:rsid w:val="0035741A"/>
    <w:rsid w:val="00360C81"/>
    <w:rsid w:val="003663FE"/>
    <w:rsid w:val="003714F4"/>
    <w:rsid w:val="00372966"/>
    <w:rsid w:val="003737E1"/>
    <w:rsid w:val="0037671E"/>
    <w:rsid w:val="00382160"/>
    <w:rsid w:val="0039607F"/>
    <w:rsid w:val="00396347"/>
    <w:rsid w:val="003A1A2F"/>
    <w:rsid w:val="003A61FE"/>
    <w:rsid w:val="003B010C"/>
    <w:rsid w:val="003B452A"/>
    <w:rsid w:val="003B49B2"/>
    <w:rsid w:val="003B4B6C"/>
    <w:rsid w:val="003B5049"/>
    <w:rsid w:val="003D3BCE"/>
    <w:rsid w:val="003E1670"/>
    <w:rsid w:val="00406F31"/>
    <w:rsid w:val="004225CA"/>
    <w:rsid w:val="00430ABE"/>
    <w:rsid w:val="00431078"/>
    <w:rsid w:val="00446CE9"/>
    <w:rsid w:val="00460028"/>
    <w:rsid w:val="00460AB0"/>
    <w:rsid w:val="00465DB3"/>
    <w:rsid w:val="00476434"/>
    <w:rsid w:val="00481089"/>
    <w:rsid w:val="0048237A"/>
    <w:rsid w:val="00493514"/>
    <w:rsid w:val="00496106"/>
    <w:rsid w:val="0049612C"/>
    <w:rsid w:val="004B241C"/>
    <w:rsid w:val="004C18DD"/>
    <w:rsid w:val="004D175B"/>
    <w:rsid w:val="004E04A2"/>
    <w:rsid w:val="004F223A"/>
    <w:rsid w:val="00521833"/>
    <w:rsid w:val="00527FCA"/>
    <w:rsid w:val="00531A38"/>
    <w:rsid w:val="005439B8"/>
    <w:rsid w:val="00552654"/>
    <w:rsid w:val="00554464"/>
    <w:rsid w:val="00556D2D"/>
    <w:rsid w:val="00561457"/>
    <w:rsid w:val="00566083"/>
    <w:rsid w:val="005B4BA1"/>
    <w:rsid w:val="005E0A6F"/>
    <w:rsid w:val="005E1C3C"/>
    <w:rsid w:val="005E25FD"/>
    <w:rsid w:val="005E6DB7"/>
    <w:rsid w:val="005E7B10"/>
    <w:rsid w:val="00600757"/>
    <w:rsid w:val="00602BA9"/>
    <w:rsid w:val="00623CF8"/>
    <w:rsid w:val="006310D7"/>
    <w:rsid w:val="006344CE"/>
    <w:rsid w:val="00641F31"/>
    <w:rsid w:val="00644B99"/>
    <w:rsid w:val="00663F13"/>
    <w:rsid w:val="0066578A"/>
    <w:rsid w:val="00681542"/>
    <w:rsid w:val="00695340"/>
    <w:rsid w:val="006A23BE"/>
    <w:rsid w:val="006B2F02"/>
    <w:rsid w:val="006C070C"/>
    <w:rsid w:val="006E134E"/>
    <w:rsid w:val="006E4685"/>
    <w:rsid w:val="006F4C2C"/>
    <w:rsid w:val="006F7345"/>
    <w:rsid w:val="00713DE0"/>
    <w:rsid w:val="007155D1"/>
    <w:rsid w:val="00723B2F"/>
    <w:rsid w:val="0073293B"/>
    <w:rsid w:val="00732959"/>
    <w:rsid w:val="00743B27"/>
    <w:rsid w:val="007652C3"/>
    <w:rsid w:val="0077220B"/>
    <w:rsid w:val="00775891"/>
    <w:rsid w:val="00792811"/>
    <w:rsid w:val="007A7DF5"/>
    <w:rsid w:val="007B75CA"/>
    <w:rsid w:val="007D0690"/>
    <w:rsid w:val="007D5D73"/>
    <w:rsid w:val="007E5AD4"/>
    <w:rsid w:val="007F0B66"/>
    <w:rsid w:val="007F6CC1"/>
    <w:rsid w:val="00813372"/>
    <w:rsid w:val="00815998"/>
    <w:rsid w:val="00821CFE"/>
    <w:rsid w:val="0082339A"/>
    <w:rsid w:val="008524A4"/>
    <w:rsid w:val="00867B0F"/>
    <w:rsid w:val="00887A7B"/>
    <w:rsid w:val="0089169D"/>
    <w:rsid w:val="008969B8"/>
    <w:rsid w:val="008972C6"/>
    <w:rsid w:val="00897918"/>
    <w:rsid w:val="008A126D"/>
    <w:rsid w:val="008A226C"/>
    <w:rsid w:val="008A3969"/>
    <w:rsid w:val="008B270D"/>
    <w:rsid w:val="008C2322"/>
    <w:rsid w:val="008C3231"/>
    <w:rsid w:val="008C3CAB"/>
    <w:rsid w:val="008C6B6B"/>
    <w:rsid w:val="008C790B"/>
    <w:rsid w:val="008D408F"/>
    <w:rsid w:val="008D6923"/>
    <w:rsid w:val="008E639C"/>
    <w:rsid w:val="008F2A4B"/>
    <w:rsid w:val="009034AA"/>
    <w:rsid w:val="00917B22"/>
    <w:rsid w:val="00930EA9"/>
    <w:rsid w:val="00932AE4"/>
    <w:rsid w:val="00935FAA"/>
    <w:rsid w:val="00941B52"/>
    <w:rsid w:val="009438E1"/>
    <w:rsid w:val="00947D18"/>
    <w:rsid w:val="00956035"/>
    <w:rsid w:val="009569DD"/>
    <w:rsid w:val="00961119"/>
    <w:rsid w:val="00962DE7"/>
    <w:rsid w:val="00970FBF"/>
    <w:rsid w:val="009928D6"/>
    <w:rsid w:val="00995F00"/>
    <w:rsid w:val="009B68C5"/>
    <w:rsid w:val="009B6950"/>
    <w:rsid w:val="009C16EF"/>
    <w:rsid w:val="009C70ED"/>
    <w:rsid w:val="009D122A"/>
    <w:rsid w:val="009D3EAC"/>
    <w:rsid w:val="009D53AF"/>
    <w:rsid w:val="009E02BE"/>
    <w:rsid w:val="009E4A94"/>
    <w:rsid w:val="009F336D"/>
    <w:rsid w:val="00A00D7A"/>
    <w:rsid w:val="00A12E33"/>
    <w:rsid w:val="00A142D6"/>
    <w:rsid w:val="00A24AB9"/>
    <w:rsid w:val="00A24F38"/>
    <w:rsid w:val="00A26862"/>
    <w:rsid w:val="00A3486D"/>
    <w:rsid w:val="00A44E88"/>
    <w:rsid w:val="00A6314B"/>
    <w:rsid w:val="00A73DAE"/>
    <w:rsid w:val="00A75CEF"/>
    <w:rsid w:val="00A862BA"/>
    <w:rsid w:val="00A8637F"/>
    <w:rsid w:val="00A93285"/>
    <w:rsid w:val="00A978E4"/>
    <w:rsid w:val="00AB16CD"/>
    <w:rsid w:val="00AB19B5"/>
    <w:rsid w:val="00AC0811"/>
    <w:rsid w:val="00AD39F2"/>
    <w:rsid w:val="00AE1A3B"/>
    <w:rsid w:val="00AE397C"/>
    <w:rsid w:val="00AE5483"/>
    <w:rsid w:val="00B02ACB"/>
    <w:rsid w:val="00B14A38"/>
    <w:rsid w:val="00B15999"/>
    <w:rsid w:val="00B3085F"/>
    <w:rsid w:val="00B40071"/>
    <w:rsid w:val="00B41FCA"/>
    <w:rsid w:val="00B447B6"/>
    <w:rsid w:val="00B6197C"/>
    <w:rsid w:val="00B6404A"/>
    <w:rsid w:val="00B6420B"/>
    <w:rsid w:val="00B90B69"/>
    <w:rsid w:val="00B96682"/>
    <w:rsid w:val="00BA388B"/>
    <w:rsid w:val="00BA5474"/>
    <w:rsid w:val="00BA5A27"/>
    <w:rsid w:val="00BA6338"/>
    <w:rsid w:val="00BD1CBA"/>
    <w:rsid w:val="00BD72D8"/>
    <w:rsid w:val="00BE078A"/>
    <w:rsid w:val="00C01C88"/>
    <w:rsid w:val="00C06FEA"/>
    <w:rsid w:val="00C07985"/>
    <w:rsid w:val="00C15665"/>
    <w:rsid w:val="00C16949"/>
    <w:rsid w:val="00C21891"/>
    <w:rsid w:val="00C22841"/>
    <w:rsid w:val="00C240C6"/>
    <w:rsid w:val="00C242EE"/>
    <w:rsid w:val="00C24E55"/>
    <w:rsid w:val="00C2564B"/>
    <w:rsid w:val="00C32990"/>
    <w:rsid w:val="00C46763"/>
    <w:rsid w:val="00C53807"/>
    <w:rsid w:val="00C633C5"/>
    <w:rsid w:val="00C73CBC"/>
    <w:rsid w:val="00C838A9"/>
    <w:rsid w:val="00C8698F"/>
    <w:rsid w:val="00C9265C"/>
    <w:rsid w:val="00C93E29"/>
    <w:rsid w:val="00C95DD7"/>
    <w:rsid w:val="00CA3B20"/>
    <w:rsid w:val="00CA66A1"/>
    <w:rsid w:val="00CB1799"/>
    <w:rsid w:val="00CB1C7E"/>
    <w:rsid w:val="00CB37C6"/>
    <w:rsid w:val="00CB3BA5"/>
    <w:rsid w:val="00CB6769"/>
    <w:rsid w:val="00CC14E0"/>
    <w:rsid w:val="00CC379C"/>
    <w:rsid w:val="00CC49C4"/>
    <w:rsid w:val="00CE0834"/>
    <w:rsid w:val="00CF7A40"/>
    <w:rsid w:val="00D0636F"/>
    <w:rsid w:val="00D06D57"/>
    <w:rsid w:val="00D17299"/>
    <w:rsid w:val="00D33249"/>
    <w:rsid w:val="00D36D0D"/>
    <w:rsid w:val="00D37257"/>
    <w:rsid w:val="00D450E3"/>
    <w:rsid w:val="00D51738"/>
    <w:rsid w:val="00D525BF"/>
    <w:rsid w:val="00D54894"/>
    <w:rsid w:val="00D62237"/>
    <w:rsid w:val="00D66A0F"/>
    <w:rsid w:val="00D7404F"/>
    <w:rsid w:val="00DA2B60"/>
    <w:rsid w:val="00DB74D3"/>
    <w:rsid w:val="00DC221F"/>
    <w:rsid w:val="00DD359C"/>
    <w:rsid w:val="00DD4A99"/>
    <w:rsid w:val="00DD5F67"/>
    <w:rsid w:val="00DE04D7"/>
    <w:rsid w:val="00E015DB"/>
    <w:rsid w:val="00E046A6"/>
    <w:rsid w:val="00E04851"/>
    <w:rsid w:val="00E04DF4"/>
    <w:rsid w:val="00E149AC"/>
    <w:rsid w:val="00E31535"/>
    <w:rsid w:val="00E42814"/>
    <w:rsid w:val="00E51E14"/>
    <w:rsid w:val="00E5578F"/>
    <w:rsid w:val="00E57505"/>
    <w:rsid w:val="00E5795A"/>
    <w:rsid w:val="00E66832"/>
    <w:rsid w:val="00E7100F"/>
    <w:rsid w:val="00E82D87"/>
    <w:rsid w:val="00E8734B"/>
    <w:rsid w:val="00E87880"/>
    <w:rsid w:val="00EA2430"/>
    <w:rsid w:val="00EB1053"/>
    <w:rsid w:val="00EB31E0"/>
    <w:rsid w:val="00EB63A2"/>
    <w:rsid w:val="00EC62AC"/>
    <w:rsid w:val="00ED111E"/>
    <w:rsid w:val="00ED198A"/>
    <w:rsid w:val="00EE01AA"/>
    <w:rsid w:val="00EE23DA"/>
    <w:rsid w:val="00EE5E9B"/>
    <w:rsid w:val="00EF1EFE"/>
    <w:rsid w:val="00EF3250"/>
    <w:rsid w:val="00EF4ADD"/>
    <w:rsid w:val="00F00BCA"/>
    <w:rsid w:val="00F00E0C"/>
    <w:rsid w:val="00F32920"/>
    <w:rsid w:val="00F33D21"/>
    <w:rsid w:val="00F36D7D"/>
    <w:rsid w:val="00F44082"/>
    <w:rsid w:val="00F567CF"/>
    <w:rsid w:val="00F56E7F"/>
    <w:rsid w:val="00F637E2"/>
    <w:rsid w:val="00F70DDF"/>
    <w:rsid w:val="00F70F57"/>
    <w:rsid w:val="00F80F1A"/>
    <w:rsid w:val="00F84143"/>
    <w:rsid w:val="00F93549"/>
    <w:rsid w:val="00FA0062"/>
    <w:rsid w:val="00FA2201"/>
    <w:rsid w:val="00FA7C48"/>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290C97"/>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290C97"/>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3576</Words>
  <Characters>17383</Characters>
  <Application>Microsoft Office Word</Application>
  <DocSecurity>0</DocSecurity>
  <Lines>299</Lines>
  <Paragraphs>138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169</cp:revision>
  <cp:lastPrinted>2025-01-08T18:10:00Z</cp:lastPrinted>
  <dcterms:created xsi:type="dcterms:W3CDTF">2025-10-07T22:14:00Z</dcterms:created>
  <dcterms:modified xsi:type="dcterms:W3CDTF">2025-10-14T08:03:00Z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